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AA" w:rsidRDefault="001542AA" w:rsidP="00296DA8">
      <w:pPr>
        <w:pBdr>
          <w:top w:val="single" w:sz="4" w:space="4" w:color="auto"/>
          <w:left w:val="single" w:sz="4" w:space="4" w:color="auto"/>
          <w:bottom w:val="single" w:sz="4" w:space="1" w:color="auto"/>
          <w:right w:val="single" w:sz="4" w:space="4" w:color="auto"/>
        </w:pBdr>
        <w:tabs>
          <w:tab w:val="left" w:pos="2340"/>
        </w:tabs>
        <w:spacing w:after="0" w:line="240" w:lineRule="auto"/>
      </w:pPr>
      <w:r>
        <w:t xml:space="preserve">Škola: </w:t>
      </w:r>
      <w:r>
        <w:tab/>
        <w:t>Gymnázium, Brno, Slovanské náměstí 7</w:t>
      </w:r>
    </w:p>
    <w:p w:rsidR="001542AA" w:rsidRDefault="001542AA" w:rsidP="00296DA8">
      <w:pPr>
        <w:pBdr>
          <w:top w:val="single" w:sz="4" w:space="4" w:color="auto"/>
          <w:left w:val="single" w:sz="4" w:space="4" w:color="auto"/>
          <w:bottom w:val="single" w:sz="4" w:space="1" w:color="auto"/>
          <w:right w:val="single" w:sz="4" w:space="4" w:color="auto"/>
        </w:pBdr>
        <w:tabs>
          <w:tab w:val="left" w:pos="2340"/>
        </w:tabs>
        <w:spacing w:after="0" w:line="240" w:lineRule="auto"/>
      </w:pPr>
      <w:r>
        <w:t>Šablona:</w:t>
      </w:r>
      <w:r>
        <w:tab/>
        <w:t xml:space="preserve"> III/2 – Inovace a zkvalitnění výuky prostřednictvím ICT</w:t>
      </w:r>
    </w:p>
    <w:p w:rsidR="001542AA" w:rsidRDefault="001542AA" w:rsidP="00296DA8">
      <w:pPr>
        <w:pBdr>
          <w:top w:val="single" w:sz="4" w:space="4" w:color="auto"/>
          <w:left w:val="single" w:sz="4" w:space="4" w:color="auto"/>
          <w:bottom w:val="single" w:sz="4" w:space="1" w:color="auto"/>
          <w:right w:val="single" w:sz="4" w:space="4" w:color="auto"/>
        </w:pBdr>
        <w:tabs>
          <w:tab w:val="left" w:pos="2340"/>
        </w:tabs>
        <w:spacing w:after="0" w:line="240" w:lineRule="auto"/>
      </w:pPr>
      <w:r>
        <w:t xml:space="preserve">Název projektu: </w:t>
      </w:r>
      <w:r>
        <w:tab/>
        <w:t>Inovace výuky na GSN prostřednictvím ICT</w:t>
      </w:r>
    </w:p>
    <w:p w:rsidR="001542AA" w:rsidRDefault="001542AA" w:rsidP="00296DA8">
      <w:pPr>
        <w:pBdr>
          <w:top w:val="single" w:sz="4" w:space="4" w:color="auto"/>
          <w:left w:val="single" w:sz="4" w:space="4" w:color="auto"/>
          <w:bottom w:val="single" w:sz="4" w:space="1" w:color="auto"/>
          <w:right w:val="single" w:sz="4" w:space="4" w:color="auto"/>
        </w:pBdr>
        <w:tabs>
          <w:tab w:val="left" w:pos="2340"/>
        </w:tabs>
        <w:spacing w:after="0" w:line="240" w:lineRule="auto"/>
      </w:pPr>
      <w:r>
        <w:t xml:space="preserve">Číslo projektu: </w:t>
      </w:r>
      <w:r>
        <w:tab/>
        <w:t>CZ.1.07/1.5.00/34.0940</w:t>
      </w:r>
    </w:p>
    <w:p w:rsidR="001542AA" w:rsidRDefault="001542AA" w:rsidP="00296DA8">
      <w:pPr>
        <w:pBdr>
          <w:top w:val="single" w:sz="4" w:space="4" w:color="auto"/>
          <w:left w:val="single" w:sz="4" w:space="4" w:color="auto"/>
          <w:bottom w:val="single" w:sz="4" w:space="1" w:color="auto"/>
          <w:right w:val="single" w:sz="4" w:space="4" w:color="auto"/>
        </w:pBdr>
        <w:tabs>
          <w:tab w:val="left" w:pos="2340"/>
        </w:tabs>
        <w:spacing w:after="0" w:line="240" w:lineRule="auto"/>
      </w:pPr>
      <w:r>
        <w:t xml:space="preserve">Autor: </w:t>
      </w:r>
      <w:r>
        <w:tab/>
        <w:t>Iva Kubištová</w:t>
      </w:r>
    </w:p>
    <w:p w:rsidR="001542AA" w:rsidRDefault="001542AA" w:rsidP="00296DA8">
      <w:pPr>
        <w:pBdr>
          <w:top w:val="single" w:sz="4" w:space="4" w:color="auto"/>
          <w:left w:val="single" w:sz="4" w:space="4" w:color="auto"/>
          <w:bottom w:val="single" w:sz="4" w:space="1" w:color="auto"/>
          <w:right w:val="single" w:sz="4" w:space="4" w:color="auto"/>
        </w:pBdr>
        <w:tabs>
          <w:tab w:val="left" w:pos="2340"/>
        </w:tabs>
        <w:spacing w:after="0" w:line="240" w:lineRule="auto"/>
        <w:ind w:left="2340" w:hanging="2340"/>
        <w:jc w:val="both"/>
      </w:pPr>
      <w:r>
        <w:t xml:space="preserve">Tematická oblast:  </w:t>
      </w:r>
      <w:r>
        <w:tab/>
        <w:t>Fyziologie živočichů a člověka</w:t>
      </w:r>
    </w:p>
    <w:p w:rsidR="001542AA" w:rsidRDefault="001542AA" w:rsidP="00296DA8">
      <w:pPr>
        <w:pBdr>
          <w:top w:val="single" w:sz="4" w:space="4" w:color="auto"/>
          <w:left w:val="single" w:sz="4" w:space="4" w:color="auto"/>
          <w:bottom w:val="single" w:sz="4" w:space="1" w:color="auto"/>
          <w:right w:val="single" w:sz="4" w:space="4" w:color="auto"/>
        </w:pBdr>
        <w:tabs>
          <w:tab w:val="left" w:pos="2340"/>
        </w:tabs>
        <w:spacing w:after="0" w:line="240" w:lineRule="auto"/>
        <w:ind w:left="2340" w:hanging="2340"/>
        <w:jc w:val="both"/>
      </w:pPr>
      <w:r>
        <w:t xml:space="preserve">Název DUMu: </w:t>
      </w:r>
      <w:r>
        <w:tab/>
        <w:t>Trávicí soustava živočichů a člověka</w:t>
      </w:r>
    </w:p>
    <w:p w:rsidR="001542AA" w:rsidRDefault="001542AA" w:rsidP="00296DA8">
      <w:pPr>
        <w:pBdr>
          <w:top w:val="single" w:sz="4" w:space="4" w:color="auto"/>
          <w:left w:val="single" w:sz="4" w:space="4" w:color="auto"/>
          <w:bottom w:val="single" w:sz="4" w:space="1" w:color="auto"/>
          <w:right w:val="single" w:sz="4" w:space="4" w:color="auto"/>
        </w:pBdr>
        <w:tabs>
          <w:tab w:val="left" w:pos="2340"/>
        </w:tabs>
        <w:spacing w:after="0" w:line="240" w:lineRule="auto"/>
      </w:pPr>
      <w:r>
        <w:t xml:space="preserve">Kód: </w:t>
      </w:r>
      <w:r>
        <w:tab/>
        <w:t>VY_32_INOVACE_ BI.2.17</w:t>
      </w:r>
    </w:p>
    <w:p w:rsidR="001542AA" w:rsidRDefault="001542AA" w:rsidP="00296DA8">
      <w:pPr>
        <w:pBdr>
          <w:top w:val="single" w:sz="4" w:space="4" w:color="auto"/>
          <w:left w:val="single" w:sz="4" w:space="4" w:color="auto"/>
          <w:bottom w:val="single" w:sz="4" w:space="1" w:color="auto"/>
          <w:right w:val="single" w:sz="4" w:space="4" w:color="auto"/>
        </w:pBdr>
        <w:tabs>
          <w:tab w:val="left" w:pos="2340"/>
        </w:tabs>
        <w:spacing w:after="0" w:line="240" w:lineRule="auto"/>
      </w:pPr>
      <w:r>
        <w:t>Datum:</w:t>
      </w:r>
      <w:r>
        <w:tab/>
        <w:t>3. 4.2013</w:t>
      </w:r>
    </w:p>
    <w:p w:rsidR="001542AA" w:rsidRDefault="001542AA" w:rsidP="00296DA8">
      <w:pPr>
        <w:pBdr>
          <w:top w:val="single" w:sz="4" w:space="4" w:color="auto"/>
          <w:left w:val="single" w:sz="4" w:space="4" w:color="auto"/>
          <w:bottom w:val="single" w:sz="4" w:space="1" w:color="auto"/>
          <w:right w:val="single" w:sz="4" w:space="4" w:color="auto"/>
        </w:pBdr>
        <w:tabs>
          <w:tab w:val="left" w:pos="2340"/>
        </w:tabs>
        <w:spacing w:after="0" w:line="240" w:lineRule="auto"/>
      </w:pPr>
      <w:r>
        <w:t xml:space="preserve">Cílová skupina: </w:t>
      </w:r>
      <w:r>
        <w:tab/>
        <w:t>Žáci středních škol</w:t>
      </w:r>
    </w:p>
    <w:p w:rsidR="001542AA" w:rsidRPr="00353CBA" w:rsidRDefault="001542AA" w:rsidP="00353CBA">
      <w:pPr>
        <w:pStyle w:val="Zkladntextodsazen2"/>
        <w:pBdr>
          <w:top w:val="single" w:sz="4" w:space="4" w:color="auto"/>
        </w:pBdr>
        <w:spacing w:after="0"/>
        <w:jc w:val="both"/>
        <w:rPr>
          <w:rFonts w:ascii="Calibri" w:hAnsi="Calibri" w:cs="Calibri"/>
          <w:sz w:val="22"/>
          <w:szCs w:val="22"/>
        </w:rPr>
      </w:pPr>
      <w:r>
        <w:rPr>
          <w:rFonts w:ascii="Calibri" w:hAnsi="Calibri" w:cs="Calibri"/>
          <w:sz w:val="22"/>
          <w:szCs w:val="22"/>
        </w:rPr>
        <w:t>Klíčová slova:</w:t>
      </w:r>
      <w:r>
        <w:rPr>
          <w:rFonts w:ascii="Calibri" w:hAnsi="Calibri" w:cs="Calibri"/>
          <w:sz w:val="22"/>
          <w:szCs w:val="22"/>
        </w:rPr>
        <w:tab/>
        <w:t>Heterotrofie, způsoby výživy živočichů, adaptace k příjmu potravy, oddíly trávicí soustavy a jejich funkce, trávicí enzymy.</w:t>
      </w:r>
      <w:r w:rsidRPr="00353CBA">
        <w:rPr>
          <w:rFonts w:ascii="Calibri" w:hAnsi="Calibri" w:cs="Calibri"/>
          <w:sz w:val="22"/>
          <w:szCs w:val="22"/>
        </w:rPr>
        <w:t xml:space="preserve"> </w:t>
      </w:r>
    </w:p>
    <w:p w:rsidR="001542AA" w:rsidRPr="00353CBA" w:rsidRDefault="001542AA" w:rsidP="00353CBA">
      <w:pPr>
        <w:pStyle w:val="Zkladntextodsazen2"/>
        <w:pBdr>
          <w:top w:val="single" w:sz="4" w:space="4" w:color="auto"/>
        </w:pBdr>
        <w:spacing w:after="0"/>
        <w:jc w:val="both"/>
        <w:rPr>
          <w:rFonts w:ascii="Calibri" w:hAnsi="Calibri" w:cs="Calibri"/>
          <w:sz w:val="22"/>
          <w:szCs w:val="22"/>
        </w:rPr>
      </w:pPr>
      <w:r w:rsidRPr="00353CBA">
        <w:rPr>
          <w:rFonts w:ascii="Calibri" w:hAnsi="Calibri" w:cs="Calibri"/>
          <w:sz w:val="22"/>
          <w:szCs w:val="22"/>
        </w:rPr>
        <w:t xml:space="preserve">Anotace: </w:t>
      </w:r>
      <w:r w:rsidRPr="00353CBA">
        <w:rPr>
          <w:rFonts w:ascii="Calibri" w:hAnsi="Calibri" w:cs="Calibri"/>
          <w:sz w:val="22"/>
          <w:szCs w:val="22"/>
        </w:rPr>
        <w:tab/>
        <w:t xml:space="preserve">Pracovní list, který slouží pro </w:t>
      </w:r>
      <w:r>
        <w:rPr>
          <w:rFonts w:ascii="Calibri" w:hAnsi="Calibri" w:cs="Calibri"/>
          <w:sz w:val="22"/>
          <w:szCs w:val="22"/>
        </w:rPr>
        <w:t xml:space="preserve">práci s informacemi o potravě a jejím zpracování živočichy a člověkem. </w:t>
      </w:r>
      <w:r w:rsidRPr="00353CBA">
        <w:rPr>
          <w:rFonts w:ascii="Calibri" w:hAnsi="Calibri" w:cs="Calibri"/>
          <w:sz w:val="22"/>
          <w:szCs w:val="22"/>
        </w:rPr>
        <w:t>Možno použít i ve cvičení, jako projekt nebo samostatnou domácí práci.</w:t>
      </w:r>
    </w:p>
    <w:p w:rsidR="001542AA" w:rsidRPr="00353CBA" w:rsidRDefault="001542AA" w:rsidP="00EA7C51">
      <w:pPr>
        <w:pStyle w:val="Nzev"/>
        <w:rPr>
          <w:rFonts w:ascii="Calibri" w:hAnsi="Calibri" w:cs="Calibri"/>
          <w:sz w:val="22"/>
          <w:szCs w:val="22"/>
        </w:rPr>
      </w:pPr>
    </w:p>
    <w:p w:rsidR="001542AA" w:rsidRDefault="001542AA" w:rsidP="00EA7C51">
      <w:pPr>
        <w:pStyle w:val="Nzev"/>
      </w:pPr>
      <w:r>
        <w:t>Trávicí soustava živočichů a člověka</w:t>
      </w:r>
    </w:p>
    <w:p w:rsidR="001542AA" w:rsidRDefault="001542AA" w:rsidP="000B6282">
      <w:pPr>
        <w:tabs>
          <w:tab w:val="left" w:pos="3960"/>
        </w:tabs>
        <w:rPr>
          <w:b/>
          <w:bCs/>
          <w:sz w:val="28"/>
          <w:szCs w:val="28"/>
        </w:rPr>
      </w:pPr>
      <w:r>
        <w:rPr>
          <w:b/>
          <w:bCs/>
          <w:sz w:val="28"/>
          <w:szCs w:val="28"/>
        </w:rPr>
        <w:t>Pracovní list</w:t>
      </w:r>
    </w:p>
    <w:p w:rsidR="001542AA" w:rsidRDefault="001542AA" w:rsidP="00E9608E">
      <w:r w:rsidRPr="00DC5598">
        <w:rPr>
          <w:b/>
          <w:bCs/>
        </w:rPr>
        <w:t xml:space="preserve">Úkol č. 1: </w:t>
      </w:r>
      <w:r>
        <w:t>Odpovězte ANO – NE, podle toho, zda následující tvrzení jsou pravdivá či nikoliv.</w:t>
      </w:r>
    </w:p>
    <w:p w:rsidR="001542AA" w:rsidRPr="00DC5598" w:rsidRDefault="001542AA" w:rsidP="00E9608E">
      <w:pPr>
        <w:rPr>
          <w:b/>
          <w:bCs/>
        </w:rPr>
      </w:pPr>
      <w:r>
        <w:t xml:space="preserve"> </w:t>
      </w:r>
      <w:r w:rsidRPr="00DC5598">
        <w:rPr>
          <w:b/>
          <w:bCs/>
        </w:rPr>
        <w:t>Živočichové jsou heterotrofní organismy, protože:</w:t>
      </w:r>
    </w:p>
    <w:p w:rsidR="001542AA" w:rsidRDefault="001542AA" w:rsidP="00E9608E">
      <w:pPr>
        <w:pStyle w:val="Odstavecseseznamem"/>
        <w:numPr>
          <w:ilvl w:val="0"/>
          <w:numId w:val="14"/>
        </w:numPr>
      </w:pPr>
      <w:r>
        <w:t>Jako zdroj uhlíku používají oxid uhličitý z ovzduší.</w:t>
      </w:r>
    </w:p>
    <w:p w:rsidR="001542AA" w:rsidRDefault="001542AA" w:rsidP="00E9608E">
      <w:pPr>
        <w:pStyle w:val="Odstavecseseznamem"/>
        <w:numPr>
          <w:ilvl w:val="0"/>
          <w:numId w:val="14"/>
        </w:numPr>
      </w:pPr>
      <w:r>
        <w:t>Jako zdroj uhlíku používají organické látky z potravy.</w:t>
      </w:r>
    </w:p>
    <w:p w:rsidR="001542AA" w:rsidRDefault="001542AA" w:rsidP="00E9608E">
      <w:pPr>
        <w:pStyle w:val="Odstavecseseznamem"/>
        <w:numPr>
          <w:ilvl w:val="0"/>
          <w:numId w:val="14"/>
        </w:numPr>
      </w:pPr>
      <w:r>
        <w:t xml:space="preserve">Jako zdroj energie používají energii z chemických vazeb organických sloučenin. </w:t>
      </w:r>
    </w:p>
    <w:p w:rsidR="001542AA" w:rsidRDefault="001542AA" w:rsidP="005478FF">
      <w:pPr>
        <w:pStyle w:val="Odstavecseseznamem"/>
      </w:pPr>
    </w:p>
    <w:p w:rsidR="001542AA" w:rsidRDefault="001542AA" w:rsidP="005478FF">
      <w:pPr>
        <w:pStyle w:val="Odstavecseseznamem"/>
        <w:ind w:left="0"/>
        <w:rPr>
          <w:b/>
          <w:bCs/>
        </w:rPr>
      </w:pPr>
      <w:r w:rsidRPr="005478FF">
        <w:rPr>
          <w:b/>
          <w:bCs/>
        </w:rPr>
        <w:t xml:space="preserve">Úkol č. 2: </w:t>
      </w:r>
      <w:r>
        <w:rPr>
          <w:b/>
          <w:bCs/>
        </w:rPr>
        <w:t>Doplňte následující výroky o trávicí soustavě prvoků a bezobratlých živočichů:</w:t>
      </w:r>
    </w:p>
    <w:p w:rsidR="001542AA" w:rsidRDefault="001542AA" w:rsidP="00A145CC">
      <w:pPr>
        <w:pStyle w:val="Odstavecseseznamem"/>
        <w:numPr>
          <w:ilvl w:val="0"/>
          <w:numId w:val="16"/>
        </w:numPr>
        <w:spacing w:line="360" w:lineRule="auto"/>
        <w:jc w:val="both"/>
      </w:pPr>
      <w:r>
        <w:t>Heterotrofní prvoci mohou přijímat potravu osmotrofně, fagotrofně nebo pomocí primitivních úst (buněčná ústa). Osmotrofní způsob nacházíme u _________________, znamená,  že potrava je přijímána ______________________________________________________. Fagotrofně přijímá potravu například _________________________, znamená to, že potrava je přijímána ________________________________________________________.  Buněčná ústa nacházíme u __________________, potrava dále putuje do ___________________________________                                                ______________________________________________________________________________.</w:t>
      </w:r>
    </w:p>
    <w:p w:rsidR="001542AA" w:rsidRDefault="001542AA" w:rsidP="00A145CC">
      <w:pPr>
        <w:pStyle w:val="Odstavecseseznamem"/>
        <w:numPr>
          <w:ilvl w:val="0"/>
          <w:numId w:val="16"/>
        </w:numPr>
        <w:spacing w:line="360" w:lineRule="auto"/>
        <w:jc w:val="both"/>
      </w:pPr>
      <w:r>
        <w:t>Někteří živočichové využívají k cyklickému trávení (příjem, trávení, vyvrhování) jedinou dutinu, která plní také funkci cévní a dýchací soustavy. Říkáme jí proto _________________________.</w:t>
      </w:r>
    </w:p>
    <w:p w:rsidR="001542AA" w:rsidRDefault="001542AA" w:rsidP="00A145CC">
      <w:pPr>
        <w:pStyle w:val="Odstavecseseznamem"/>
        <w:numPr>
          <w:ilvl w:val="0"/>
          <w:numId w:val="16"/>
        </w:numPr>
        <w:spacing w:line="360" w:lineRule="auto"/>
        <w:jc w:val="both"/>
      </w:pPr>
      <w:r>
        <w:t>Trubicovitou trávicí soustavu s ústy a řití mají z prvoústých například kmeny: _________________________________________________________________________</w:t>
      </w:r>
    </w:p>
    <w:p w:rsidR="001542AA" w:rsidRDefault="001542AA" w:rsidP="00E9608E">
      <w:pPr>
        <w:pStyle w:val="Odstavecseseznamem"/>
        <w:ind w:left="0"/>
        <w:rPr>
          <w:b/>
          <w:bCs/>
        </w:rPr>
      </w:pPr>
    </w:p>
    <w:p w:rsidR="001542AA" w:rsidRDefault="001542AA" w:rsidP="00E9608E">
      <w:pPr>
        <w:pStyle w:val="Odstavecseseznamem"/>
        <w:ind w:left="0"/>
        <w:rPr>
          <w:b/>
          <w:bCs/>
        </w:rPr>
      </w:pPr>
      <w:r>
        <w:rPr>
          <w:b/>
          <w:bCs/>
        </w:rPr>
        <w:t>Úkol č. 3</w:t>
      </w:r>
      <w:r w:rsidRPr="00DC5598">
        <w:rPr>
          <w:b/>
          <w:bCs/>
        </w:rPr>
        <w:t>:</w:t>
      </w:r>
      <w:r>
        <w:rPr>
          <w:b/>
          <w:bCs/>
        </w:rPr>
        <w:t xml:space="preserve">  V následujícím diagramu jsou živočichové rozdělení do skupin podle druhu přijímané potravy.  K číslům 1. až 10. doplňte typického představitele tohoto způsobu výživy.</w:t>
      </w:r>
    </w:p>
    <w:p w:rsidR="001542AA" w:rsidRDefault="001542AA" w:rsidP="00E9608E">
      <w:pPr>
        <w:pStyle w:val="Odstavecseseznamem"/>
        <w:ind w:left="0"/>
        <w:rPr>
          <w:b/>
          <w:bCs/>
        </w:rPr>
      </w:pPr>
    </w:p>
    <w:p w:rsidR="001542AA" w:rsidRDefault="001542AA" w:rsidP="00E9608E">
      <w:pPr>
        <w:pStyle w:val="Odstavecseseznamem"/>
        <w:ind w:left="0"/>
        <w:rPr>
          <w:b/>
          <w:bCs/>
        </w:rPr>
      </w:pPr>
    </w:p>
    <w:p w:rsidR="001542AA" w:rsidRDefault="00F41A04" w:rsidP="00E9608E">
      <w:pPr>
        <w:pStyle w:val="Odstavecseseznamem"/>
        <w:ind w:left="0"/>
        <w:rPr>
          <w:b/>
          <w:bCs/>
        </w:rPr>
      </w:pPr>
      <w:r w:rsidRPr="003F62D9">
        <w:rPr>
          <w:b/>
          <w:bCs/>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457.5pt;height:299.25pt;visibility:visible">
            <v:imagedata r:id="rId7" o:title="" cropleft="-8459f" cropright="-8423f"/>
            <o:lock v:ext="edit" aspectratio="f"/>
          </v:shape>
        </w:pict>
      </w:r>
    </w:p>
    <w:p w:rsidR="001542AA" w:rsidRDefault="001542AA" w:rsidP="00E9608E">
      <w:pPr>
        <w:pStyle w:val="Odstavecseseznamem"/>
        <w:ind w:left="0"/>
        <w:rPr>
          <w:b/>
          <w:bCs/>
        </w:rPr>
      </w:pPr>
    </w:p>
    <w:p w:rsidR="001542AA" w:rsidRDefault="001542AA" w:rsidP="00E9608E">
      <w:pPr>
        <w:pStyle w:val="Odstavecseseznamem"/>
        <w:ind w:left="0"/>
        <w:rPr>
          <w:b/>
          <w:bCs/>
        </w:rPr>
      </w:pPr>
    </w:p>
    <w:p w:rsidR="001542AA" w:rsidRDefault="001542AA" w:rsidP="00E9608E">
      <w:pPr>
        <w:pStyle w:val="Odstavecseseznamem"/>
        <w:ind w:left="0"/>
        <w:rPr>
          <w:b/>
          <w:bCs/>
        </w:rPr>
        <w:sectPr w:rsidR="001542AA" w:rsidSect="005478FF">
          <w:headerReference w:type="default" r:id="rId8"/>
          <w:footerReference w:type="default" r:id="rId9"/>
          <w:pgSz w:w="11906" w:h="16838"/>
          <w:pgMar w:top="1417" w:right="1417" w:bottom="1417" w:left="1417" w:header="708" w:footer="708" w:gutter="0"/>
          <w:cols w:space="708"/>
          <w:rtlGutter/>
          <w:docGrid w:linePitch="360"/>
        </w:sectPr>
      </w:pPr>
    </w:p>
    <w:p w:rsidR="001542AA" w:rsidRDefault="001542AA" w:rsidP="00E9608E">
      <w:pPr>
        <w:pStyle w:val="Odstavecseseznamem"/>
        <w:spacing w:line="360" w:lineRule="auto"/>
        <w:ind w:left="0"/>
        <w:rPr>
          <w:b/>
          <w:bCs/>
        </w:rPr>
      </w:pPr>
      <w:r>
        <w:rPr>
          <w:b/>
          <w:bCs/>
        </w:rPr>
        <w:lastRenderedPageBreak/>
        <w:t>1. ____________________________</w:t>
      </w:r>
      <w:r>
        <w:rPr>
          <w:b/>
          <w:bCs/>
        </w:rPr>
        <w:tab/>
      </w:r>
    </w:p>
    <w:p w:rsidR="001542AA" w:rsidRDefault="001542AA" w:rsidP="00E9608E">
      <w:pPr>
        <w:pStyle w:val="Odstavecseseznamem"/>
        <w:spacing w:line="360" w:lineRule="auto"/>
        <w:ind w:left="0"/>
        <w:rPr>
          <w:b/>
          <w:bCs/>
        </w:rPr>
      </w:pPr>
      <w:r>
        <w:rPr>
          <w:b/>
          <w:bCs/>
        </w:rPr>
        <w:t>2. ____________________________</w:t>
      </w:r>
    </w:p>
    <w:p w:rsidR="001542AA" w:rsidRDefault="001542AA" w:rsidP="00E9608E">
      <w:pPr>
        <w:pStyle w:val="Odstavecseseznamem"/>
        <w:spacing w:line="360" w:lineRule="auto"/>
        <w:ind w:left="0"/>
        <w:rPr>
          <w:b/>
          <w:bCs/>
        </w:rPr>
      </w:pPr>
      <w:r>
        <w:rPr>
          <w:b/>
          <w:bCs/>
        </w:rPr>
        <w:t>3. ____________________________</w:t>
      </w:r>
      <w:r>
        <w:rPr>
          <w:b/>
          <w:bCs/>
        </w:rPr>
        <w:tab/>
      </w:r>
    </w:p>
    <w:p w:rsidR="001542AA" w:rsidRDefault="001542AA" w:rsidP="00E9608E">
      <w:pPr>
        <w:pStyle w:val="Odstavecseseznamem"/>
        <w:spacing w:line="360" w:lineRule="auto"/>
        <w:ind w:left="0"/>
        <w:rPr>
          <w:b/>
          <w:bCs/>
        </w:rPr>
      </w:pPr>
      <w:r>
        <w:rPr>
          <w:b/>
          <w:bCs/>
        </w:rPr>
        <w:t>4. ____________________________</w:t>
      </w:r>
    </w:p>
    <w:p w:rsidR="001542AA" w:rsidRDefault="001542AA" w:rsidP="00E9608E">
      <w:pPr>
        <w:pStyle w:val="Odstavecseseznamem"/>
        <w:spacing w:line="360" w:lineRule="auto"/>
        <w:ind w:left="0"/>
        <w:rPr>
          <w:b/>
          <w:bCs/>
        </w:rPr>
      </w:pPr>
      <w:r>
        <w:rPr>
          <w:b/>
          <w:bCs/>
        </w:rPr>
        <w:t>5. ____________________________</w:t>
      </w:r>
      <w:r>
        <w:rPr>
          <w:b/>
          <w:bCs/>
        </w:rPr>
        <w:tab/>
      </w:r>
    </w:p>
    <w:p w:rsidR="001542AA" w:rsidRDefault="001542AA" w:rsidP="00E9608E">
      <w:pPr>
        <w:pStyle w:val="Odstavecseseznamem"/>
        <w:spacing w:line="360" w:lineRule="auto"/>
        <w:ind w:left="0"/>
        <w:rPr>
          <w:b/>
          <w:bCs/>
        </w:rPr>
      </w:pPr>
      <w:r>
        <w:rPr>
          <w:b/>
          <w:bCs/>
        </w:rPr>
        <w:t>6. ____________________________</w:t>
      </w:r>
    </w:p>
    <w:p w:rsidR="001542AA" w:rsidRDefault="001542AA" w:rsidP="00E9608E">
      <w:pPr>
        <w:pStyle w:val="Odstavecseseznamem"/>
        <w:spacing w:line="360" w:lineRule="auto"/>
        <w:ind w:left="0"/>
        <w:rPr>
          <w:b/>
          <w:bCs/>
        </w:rPr>
      </w:pPr>
      <w:r>
        <w:rPr>
          <w:b/>
          <w:bCs/>
        </w:rPr>
        <w:t>7. ____________________________</w:t>
      </w:r>
      <w:r>
        <w:rPr>
          <w:b/>
          <w:bCs/>
        </w:rPr>
        <w:tab/>
      </w:r>
    </w:p>
    <w:p w:rsidR="001542AA" w:rsidRDefault="001542AA" w:rsidP="00E9608E">
      <w:pPr>
        <w:pStyle w:val="Odstavecseseznamem"/>
        <w:spacing w:line="360" w:lineRule="auto"/>
        <w:ind w:left="0"/>
        <w:rPr>
          <w:b/>
          <w:bCs/>
        </w:rPr>
      </w:pPr>
      <w:r>
        <w:rPr>
          <w:b/>
          <w:bCs/>
        </w:rPr>
        <w:t>8. ____________________________</w:t>
      </w:r>
    </w:p>
    <w:p w:rsidR="001542AA" w:rsidRDefault="001542AA" w:rsidP="00E9608E">
      <w:pPr>
        <w:pStyle w:val="Odstavecseseznamem"/>
        <w:spacing w:line="360" w:lineRule="auto"/>
        <w:ind w:left="0"/>
        <w:rPr>
          <w:b/>
          <w:bCs/>
        </w:rPr>
      </w:pPr>
      <w:r>
        <w:rPr>
          <w:b/>
          <w:bCs/>
        </w:rPr>
        <w:t>9. ____________________________</w:t>
      </w:r>
      <w:r>
        <w:rPr>
          <w:b/>
          <w:bCs/>
        </w:rPr>
        <w:tab/>
      </w:r>
    </w:p>
    <w:p w:rsidR="001542AA" w:rsidRDefault="001542AA" w:rsidP="00E9608E">
      <w:pPr>
        <w:pStyle w:val="Odstavecseseznamem"/>
        <w:spacing w:line="360" w:lineRule="auto"/>
        <w:ind w:left="0"/>
        <w:rPr>
          <w:b/>
          <w:bCs/>
        </w:rPr>
      </w:pPr>
      <w:r>
        <w:rPr>
          <w:b/>
          <w:bCs/>
        </w:rPr>
        <w:t>10. ___________________________</w:t>
      </w:r>
    </w:p>
    <w:p w:rsidR="001542AA" w:rsidRDefault="001542AA" w:rsidP="00E9608E">
      <w:pPr>
        <w:pStyle w:val="Odstavecseseznamem"/>
        <w:spacing w:line="360" w:lineRule="auto"/>
        <w:ind w:left="0"/>
        <w:rPr>
          <w:b/>
          <w:bCs/>
        </w:rPr>
        <w:sectPr w:rsidR="001542AA" w:rsidSect="005478FF">
          <w:type w:val="continuous"/>
          <w:pgSz w:w="11906" w:h="16838"/>
          <w:pgMar w:top="1417" w:right="1417" w:bottom="1417" w:left="1417" w:header="708" w:footer="708" w:gutter="0"/>
          <w:cols w:num="2" w:space="708"/>
          <w:docGrid w:linePitch="360"/>
        </w:sectPr>
      </w:pPr>
    </w:p>
    <w:p w:rsidR="001542AA" w:rsidRDefault="001542AA" w:rsidP="00E9608E">
      <w:pPr>
        <w:pStyle w:val="Odstavecseseznamem"/>
        <w:ind w:left="0"/>
      </w:pPr>
      <w:r>
        <w:rPr>
          <w:b/>
          <w:bCs/>
        </w:rPr>
        <w:lastRenderedPageBreak/>
        <w:t xml:space="preserve">Úkol č. 4: </w:t>
      </w:r>
      <w:r>
        <w:t>Někteří živočichové se živí různorodou potravou (například různými jinými živočichy), jiní jsou úzce specializovaní. Uveďte alespoň 5 příkladů potravních specialistů, a čím se živí.</w:t>
      </w:r>
    </w:p>
    <w:p w:rsidR="001542AA" w:rsidRDefault="001542AA" w:rsidP="00E9608E">
      <w:pPr>
        <w:pStyle w:val="Odstavecseseznamem"/>
        <w:spacing w:line="36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2AA" w:rsidRDefault="001542AA" w:rsidP="00E9608E">
      <w:pPr>
        <w:pStyle w:val="Odstavecseseznamem"/>
        <w:ind w:left="0"/>
      </w:pPr>
    </w:p>
    <w:p w:rsidR="001542AA" w:rsidRDefault="001542AA" w:rsidP="00E9608E">
      <w:pPr>
        <w:pStyle w:val="Odstavecseseznamem"/>
        <w:ind w:left="0"/>
      </w:pPr>
      <w:r>
        <w:rPr>
          <w:b/>
          <w:bCs/>
        </w:rPr>
        <w:t xml:space="preserve">Úkol č. 5: </w:t>
      </w:r>
      <w:r w:rsidRPr="00404366">
        <w:t>Doplňte v tabulce,</w:t>
      </w:r>
      <w:r>
        <w:t xml:space="preserve"> jak</w:t>
      </w:r>
      <w:r w:rsidRPr="00404366">
        <w:t xml:space="preserve"> jsou živočichové adaptováni na </w:t>
      </w:r>
      <w:r w:rsidRPr="00404366">
        <w:rPr>
          <w:b/>
          <w:bCs/>
        </w:rPr>
        <w:t>příjem</w:t>
      </w:r>
      <w:r w:rsidRPr="00404366">
        <w:t xml:space="preserve"> potravy.</w:t>
      </w:r>
    </w:p>
    <w:p w:rsidR="001542AA" w:rsidRPr="00404366" w:rsidRDefault="001542AA" w:rsidP="00E9608E">
      <w:pPr>
        <w:pStyle w:val="Odstavecseseznamem"/>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119"/>
      </w:tblGrid>
      <w:tr w:rsidR="001542AA" w:rsidRPr="002214A3">
        <w:trPr>
          <w:trHeight w:val="680"/>
        </w:trPr>
        <w:tc>
          <w:tcPr>
            <w:tcW w:w="2093" w:type="dxa"/>
            <w:vAlign w:val="center"/>
          </w:tcPr>
          <w:p w:rsidR="001542AA" w:rsidRPr="002214A3" w:rsidRDefault="001542AA" w:rsidP="002214A3">
            <w:pPr>
              <w:pStyle w:val="Odstavecseseznamem"/>
              <w:spacing w:after="0" w:line="240" w:lineRule="auto"/>
              <w:ind w:left="0"/>
              <w:jc w:val="center"/>
              <w:rPr>
                <w:rFonts w:ascii="Times New Roman" w:hAnsi="Times New Roman" w:cs="Times New Roman"/>
                <w:b/>
                <w:bCs/>
                <w:sz w:val="32"/>
                <w:szCs w:val="32"/>
                <w:lang w:eastAsia="cs-CZ"/>
              </w:rPr>
            </w:pPr>
            <w:r w:rsidRPr="002214A3">
              <w:rPr>
                <w:rFonts w:ascii="Times New Roman" w:hAnsi="Times New Roman" w:cs="Times New Roman"/>
                <w:b/>
                <w:bCs/>
                <w:sz w:val="32"/>
                <w:szCs w:val="32"/>
                <w:lang w:eastAsia="cs-CZ"/>
              </w:rPr>
              <w:t xml:space="preserve">Příklad </w:t>
            </w:r>
          </w:p>
        </w:tc>
        <w:tc>
          <w:tcPr>
            <w:tcW w:w="7119" w:type="dxa"/>
            <w:vAlign w:val="center"/>
          </w:tcPr>
          <w:p w:rsidR="001542AA" w:rsidRPr="002214A3" w:rsidRDefault="001542AA" w:rsidP="002214A3">
            <w:pPr>
              <w:pStyle w:val="Odstavecseseznamem"/>
              <w:spacing w:after="0" w:line="240" w:lineRule="auto"/>
              <w:ind w:left="0"/>
              <w:jc w:val="center"/>
              <w:rPr>
                <w:rFonts w:ascii="Times New Roman" w:hAnsi="Times New Roman" w:cs="Times New Roman"/>
                <w:b/>
                <w:bCs/>
                <w:sz w:val="32"/>
                <w:szCs w:val="32"/>
                <w:lang w:eastAsia="cs-CZ"/>
              </w:rPr>
            </w:pPr>
            <w:r w:rsidRPr="002214A3">
              <w:rPr>
                <w:rFonts w:ascii="Times New Roman" w:hAnsi="Times New Roman" w:cs="Times New Roman"/>
                <w:b/>
                <w:bCs/>
                <w:sz w:val="32"/>
                <w:szCs w:val="32"/>
                <w:lang w:eastAsia="cs-CZ"/>
              </w:rPr>
              <w:t>Adaptace</w:t>
            </w:r>
          </w:p>
        </w:tc>
      </w:tr>
      <w:tr w:rsidR="001542AA" w:rsidRPr="002214A3">
        <w:trPr>
          <w:trHeight w:val="680"/>
        </w:trPr>
        <w:tc>
          <w:tcPr>
            <w:tcW w:w="2093" w:type="dxa"/>
            <w:vAlign w:val="center"/>
          </w:tcPr>
          <w:p w:rsidR="001542AA" w:rsidRPr="002214A3" w:rsidRDefault="001542AA" w:rsidP="002214A3">
            <w:pPr>
              <w:pStyle w:val="Odstavecseseznamem"/>
              <w:spacing w:after="0" w:line="240" w:lineRule="auto"/>
              <w:ind w:left="0"/>
              <w:jc w:val="center"/>
              <w:rPr>
                <w:rFonts w:ascii="Times New Roman" w:hAnsi="Times New Roman" w:cs="Times New Roman"/>
                <w:sz w:val="20"/>
                <w:szCs w:val="20"/>
                <w:lang w:eastAsia="cs-CZ"/>
              </w:rPr>
            </w:pPr>
            <w:r w:rsidRPr="002214A3">
              <w:rPr>
                <w:rFonts w:ascii="Times New Roman" w:hAnsi="Times New Roman" w:cs="Times New Roman"/>
                <w:sz w:val="20"/>
                <w:szCs w:val="20"/>
                <w:lang w:eastAsia="cs-CZ"/>
              </w:rPr>
              <w:t>sépie</w:t>
            </w:r>
          </w:p>
        </w:tc>
        <w:tc>
          <w:tcPr>
            <w:tcW w:w="7119" w:type="dxa"/>
          </w:tcPr>
          <w:p w:rsidR="001542AA" w:rsidRPr="002214A3" w:rsidRDefault="001542AA" w:rsidP="002214A3">
            <w:pPr>
              <w:pStyle w:val="Odstavecseseznamem"/>
              <w:spacing w:after="0" w:line="240" w:lineRule="auto"/>
              <w:ind w:left="0"/>
              <w:rPr>
                <w:rFonts w:ascii="Times New Roman" w:hAnsi="Times New Roman" w:cs="Times New Roman"/>
                <w:sz w:val="20"/>
                <w:szCs w:val="20"/>
                <w:lang w:eastAsia="cs-CZ"/>
              </w:rPr>
            </w:pPr>
          </w:p>
        </w:tc>
      </w:tr>
      <w:tr w:rsidR="001542AA" w:rsidRPr="002214A3">
        <w:trPr>
          <w:trHeight w:val="680"/>
        </w:trPr>
        <w:tc>
          <w:tcPr>
            <w:tcW w:w="2093" w:type="dxa"/>
            <w:vAlign w:val="center"/>
          </w:tcPr>
          <w:p w:rsidR="001542AA" w:rsidRPr="002214A3" w:rsidRDefault="001542AA" w:rsidP="002214A3">
            <w:pPr>
              <w:pStyle w:val="Odstavecseseznamem"/>
              <w:spacing w:after="0" w:line="240" w:lineRule="auto"/>
              <w:ind w:left="0"/>
              <w:jc w:val="center"/>
              <w:rPr>
                <w:rFonts w:ascii="Times New Roman" w:hAnsi="Times New Roman" w:cs="Times New Roman"/>
                <w:sz w:val="20"/>
                <w:szCs w:val="20"/>
                <w:lang w:eastAsia="cs-CZ"/>
              </w:rPr>
            </w:pPr>
            <w:r w:rsidRPr="002214A3">
              <w:rPr>
                <w:rFonts w:ascii="Times New Roman" w:hAnsi="Times New Roman" w:cs="Times New Roman"/>
                <w:sz w:val="20"/>
                <w:szCs w:val="20"/>
                <w:lang w:eastAsia="cs-CZ"/>
              </w:rPr>
              <w:t>pijavka lékařská</w:t>
            </w:r>
          </w:p>
        </w:tc>
        <w:tc>
          <w:tcPr>
            <w:tcW w:w="7119" w:type="dxa"/>
          </w:tcPr>
          <w:p w:rsidR="001542AA" w:rsidRPr="002214A3" w:rsidRDefault="001542AA" w:rsidP="002214A3">
            <w:pPr>
              <w:pStyle w:val="Odstavecseseznamem"/>
              <w:spacing w:after="0" w:line="240" w:lineRule="auto"/>
              <w:ind w:left="0"/>
              <w:rPr>
                <w:rFonts w:ascii="Times New Roman" w:hAnsi="Times New Roman" w:cs="Times New Roman"/>
                <w:sz w:val="20"/>
                <w:szCs w:val="20"/>
                <w:lang w:eastAsia="cs-CZ"/>
              </w:rPr>
            </w:pPr>
          </w:p>
        </w:tc>
      </w:tr>
      <w:tr w:rsidR="001542AA" w:rsidRPr="002214A3">
        <w:trPr>
          <w:trHeight w:val="680"/>
        </w:trPr>
        <w:tc>
          <w:tcPr>
            <w:tcW w:w="2093" w:type="dxa"/>
            <w:vAlign w:val="center"/>
          </w:tcPr>
          <w:p w:rsidR="001542AA" w:rsidRPr="002214A3" w:rsidRDefault="001542AA" w:rsidP="002214A3">
            <w:pPr>
              <w:pStyle w:val="Odstavecseseznamem"/>
              <w:spacing w:after="0" w:line="240" w:lineRule="auto"/>
              <w:ind w:left="0"/>
              <w:jc w:val="center"/>
              <w:rPr>
                <w:rFonts w:ascii="Times New Roman" w:hAnsi="Times New Roman" w:cs="Times New Roman"/>
                <w:sz w:val="20"/>
                <w:szCs w:val="20"/>
                <w:lang w:eastAsia="cs-CZ"/>
              </w:rPr>
            </w:pPr>
            <w:r w:rsidRPr="002214A3">
              <w:rPr>
                <w:rFonts w:ascii="Times New Roman" w:hAnsi="Times New Roman" w:cs="Times New Roman"/>
                <w:sz w:val="20"/>
                <w:szCs w:val="20"/>
                <w:lang w:eastAsia="cs-CZ"/>
              </w:rPr>
              <w:t>tasemnice dlouhočlenná</w:t>
            </w:r>
          </w:p>
        </w:tc>
        <w:tc>
          <w:tcPr>
            <w:tcW w:w="7119" w:type="dxa"/>
          </w:tcPr>
          <w:p w:rsidR="001542AA" w:rsidRPr="002214A3" w:rsidRDefault="001542AA" w:rsidP="002214A3">
            <w:pPr>
              <w:pStyle w:val="Odstavecseseznamem"/>
              <w:spacing w:after="0" w:line="240" w:lineRule="auto"/>
              <w:ind w:left="0"/>
              <w:rPr>
                <w:rFonts w:ascii="Times New Roman" w:hAnsi="Times New Roman" w:cs="Times New Roman"/>
                <w:sz w:val="20"/>
                <w:szCs w:val="20"/>
                <w:lang w:eastAsia="cs-CZ"/>
              </w:rPr>
            </w:pPr>
          </w:p>
        </w:tc>
      </w:tr>
      <w:tr w:rsidR="001542AA" w:rsidRPr="002214A3">
        <w:trPr>
          <w:trHeight w:val="680"/>
        </w:trPr>
        <w:tc>
          <w:tcPr>
            <w:tcW w:w="2093" w:type="dxa"/>
            <w:vAlign w:val="center"/>
          </w:tcPr>
          <w:p w:rsidR="001542AA" w:rsidRPr="002214A3" w:rsidRDefault="001542AA" w:rsidP="002214A3">
            <w:pPr>
              <w:pStyle w:val="Odstavecseseznamem"/>
              <w:spacing w:after="0" w:line="240" w:lineRule="auto"/>
              <w:ind w:left="0"/>
              <w:jc w:val="center"/>
              <w:rPr>
                <w:rFonts w:ascii="Times New Roman" w:hAnsi="Times New Roman" w:cs="Times New Roman"/>
                <w:sz w:val="20"/>
                <w:szCs w:val="20"/>
                <w:lang w:eastAsia="cs-CZ"/>
              </w:rPr>
            </w:pPr>
            <w:r w:rsidRPr="002214A3">
              <w:rPr>
                <w:rFonts w:ascii="Times New Roman" w:hAnsi="Times New Roman" w:cs="Times New Roman"/>
                <w:sz w:val="20"/>
                <w:szCs w:val="20"/>
                <w:lang w:eastAsia="cs-CZ"/>
              </w:rPr>
              <w:t>hlemýžď zahradní</w:t>
            </w:r>
          </w:p>
        </w:tc>
        <w:tc>
          <w:tcPr>
            <w:tcW w:w="7119" w:type="dxa"/>
          </w:tcPr>
          <w:p w:rsidR="001542AA" w:rsidRPr="002214A3" w:rsidRDefault="001542AA" w:rsidP="002214A3">
            <w:pPr>
              <w:pStyle w:val="Odstavecseseznamem"/>
              <w:spacing w:after="0" w:line="240" w:lineRule="auto"/>
              <w:ind w:left="0"/>
              <w:rPr>
                <w:rFonts w:ascii="Times New Roman" w:hAnsi="Times New Roman" w:cs="Times New Roman"/>
                <w:sz w:val="20"/>
                <w:szCs w:val="20"/>
                <w:lang w:eastAsia="cs-CZ"/>
              </w:rPr>
            </w:pPr>
          </w:p>
        </w:tc>
      </w:tr>
      <w:tr w:rsidR="001542AA" w:rsidRPr="002214A3">
        <w:trPr>
          <w:trHeight w:val="680"/>
        </w:trPr>
        <w:tc>
          <w:tcPr>
            <w:tcW w:w="2093" w:type="dxa"/>
            <w:vAlign w:val="center"/>
          </w:tcPr>
          <w:p w:rsidR="001542AA" w:rsidRPr="002214A3" w:rsidRDefault="001542AA" w:rsidP="002214A3">
            <w:pPr>
              <w:pStyle w:val="Odstavecseseznamem"/>
              <w:spacing w:after="0" w:line="240" w:lineRule="auto"/>
              <w:ind w:left="0"/>
              <w:jc w:val="center"/>
              <w:rPr>
                <w:rFonts w:ascii="Times New Roman" w:hAnsi="Times New Roman" w:cs="Times New Roman"/>
                <w:sz w:val="20"/>
                <w:szCs w:val="20"/>
                <w:lang w:eastAsia="cs-CZ"/>
              </w:rPr>
            </w:pPr>
            <w:r w:rsidRPr="002214A3">
              <w:rPr>
                <w:rFonts w:ascii="Times New Roman" w:hAnsi="Times New Roman" w:cs="Times New Roman"/>
                <w:sz w:val="20"/>
                <w:szCs w:val="20"/>
                <w:lang w:eastAsia="cs-CZ"/>
              </w:rPr>
              <w:t>klíště obecné</w:t>
            </w:r>
          </w:p>
        </w:tc>
        <w:tc>
          <w:tcPr>
            <w:tcW w:w="7119" w:type="dxa"/>
          </w:tcPr>
          <w:p w:rsidR="001542AA" w:rsidRPr="002214A3" w:rsidRDefault="001542AA" w:rsidP="002214A3">
            <w:pPr>
              <w:pStyle w:val="Odstavecseseznamem"/>
              <w:spacing w:after="0" w:line="240" w:lineRule="auto"/>
              <w:ind w:left="0"/>
              <w:rPr>
                <w:rFonts w:ascii="Times New Roman" w:hAnsi="Times New Roman" w:cs="Times New Roman"/>
                <w:sz w:val="20"/>
                <w:szCs w:val="20"/>
                <w:lang w:eastAsia="cs-CZ"/>
              </w:rPr>
            </w:pPr>
          </w:p>
        </w:tc>
      </w:tr>
      <w:tr w:rsidR="001542AA" w:rsidRPr="002214A3">
        <w:trPr>
          <w:trHeight w:val="680"/>
        </w:trPr>
        <w:tc>
          <w:tcPr>
            <w:tcW w:w="2093" w:type="dxa"/>
            <w:vAlign w:val="center"/>
          </w:tcPr>
          <w:p w:rsidR="001542AA" w:rsidRPr="002214A3" w:rsidRDefault="001542AA" w:rsidP="002214A3">
            <w:pPr>
              <w:pStyle w:val="Odstavecseseznamem"/>
              <w:spacing w:after="0" w:line="240" w:lineRule="auto"/>
              <w:ind w:left="0"/>
              <w:jc w:val="center"/>
              <w:rPr>
                <w:rFonts w:ascii="Times New Roman" w:hAnsi="Times New Roman" w:cs="Times New Roman"/>
                <w:sz w:val="20"/>
                <w:szCs w:val="20"/>
                <w:lang w:eastAsia="cs-CZ"/>
              </w:rPr>
            </w:pPr>
            <w:r w:rsidRPr="002214A3">
              <w:rPr>
                <w:rFonts w:ascii="Times New Roman" w:hAnsi="Times New Roman" w:cs="Times New Roman"/>
                <w:sz w:val="20"/>
                <w:szCs w:val="20"/>
                <w:lang w:eastAsia="cs-CZ"/>
              </w:rPr>
              <w:t>včela medonosná</w:t>
            </w:r>
          </w:p>
        </w:tc>
        <w:tc>
          <w:tcPr>
            <w:tcW w:w="7119" w:type="dxa"/>
          </w:tcPr>
          <w:p w:rsidR="001542AA" w:rsidRPr="002214A3" w:rsidRDefault="001542AA" w:rsidP="002214A3">
            <w:pPr>
              <w:pStyle w:val="Odstavecseseznamem"/>
              <w:spacing w:after="0" w:line="240" w:lineRule="auto"/>
              <w:ind w:left="0"/>
              <w:rPr>
                <w:rFonts w:ascii="Times New Roman" w:hAnsi="Times New Roman" w:cs="Times New Roman"/>
                <w:sz w:val="20"/>
                <w:szCs w:val="20"/>
                <w:lang w:eastAsia="cs-CZ"/>
              </w:rPr>
            </w:pPr>
          </w:p>
        </w:tc>
      </w:tr>
      <w:tr w:rsidR="001542AA" w:rsidRPr="002214A3">
        <w:trPr>
          <w:trHeight w:val="680"/>
        </w:trPr>
        <w:tc>
          <w:tcPr>
            <w:tcW w:w="2093" w:type="dxa"/>
            <w:vAlign w:val="center"/>
          </w:tcPr>
          <w:p w:rsidR="001542AA" w:rsidRPr="002214A3" w:rsidRDefault="001542AA" w:rsidP="002214A3">
            <w:pPr>
              <w:pStyle w:val="Odstavecseseznamem"/>
              <w:spacing w:after="0" w:line="240" w:lineRule="auto"/>
              <w:ind w:left="0"/>
              <w:jc w:val="center"/>
              <w:rPr>
                <w:rFonts w:ascii="Times New Roman" w:hAnsi="Times New Roman" w:cs="Times New Roman"/>
                <w:sz w:val="20"/>
                <w:szCs w:val="20"/>
                <w:lang w:eastAsia="cs-CZ"/>
              </w:rPr>
            </w:pPr>
            <w:r w:rsidRPr="002214A3">
              <w:rPr>
                <w:rFonts w:ascii="Times New Roman" w:hAnsi="Times New Roman" w:cs="Times New Roman"/>
                <w:sz w:val="20"/>
                <w:szCs w:val="20"/>
                <w:lang w:eastAsia="cs-CZ"/>
              </w:rPr>
              <w:t>moucha domácí</w:t>
            </w:r>
          </w:p>
        </w:tc>
        <w:tc>
          <w:tcPr>
            <w:tcW w:w="7119" w:type="dxa"/>
          </w:tcPr>
          <w:p w:rsidR="001542AA" w:rsidRPr="002214A3" w:rsidRDefault="001542AA" w:rsidP="002214A3">
            <w:pPr>
              <w:pStyle w:val="Odstavecseseznamem"/>
              <w:spacing w:after="0" w:line="240" w:lineRule="auto"/>
              <w:ind w:left="0"/>
              <w:rPr>
                <w:rFonts w:ascii="Times New Roman" w:hAnsi="Times New Roman" w:cs="Times New Roman"/>
                <w:sz w:val="20"/>
                <w:szCs w:val="20"/>
                <w:lang w:eastAsia="cs-CZ"/>
              </w:rPr>
            </w:pPr>
          </w:p>
        </w:tc>
      </w:tr>
    </w:tbl>
    <w:p w:rsidR="001542AA" w:rsidRPr="00404366" w:rsidRDefault="001542AA" w:rsidP="00E9608E">
      <w:pPr>
        <w:pStyle w:val="Odstavecseseznamem"/>
        <w:ind w:left="0"/>
      </w:pPr>
    </w:p>
    <w:p w:rsidR="001542AA" w:rsidRDefault="001542AA" w:rsidP="00E9608E">
      <w:pPr>
        <w:rPr>
          <w:i/>
          <w:iCs/>
        </w:rPr>
      </w:pPr>
      <w:r>
        <w:rPr>
          <w:b/>
          <w:bCs/>
        </w:rPr>
        <w:t>Úkol č. 6</w:t>
      </w:r>
      <w:r w:rsidRPr="00C65B43">
        <w:rPr>
          <w:b/>
          <w:bCs/>
        </w:rPr>
        <w:t>:</w:t>
      </w:r>
      <w:r>
        <w:rPr>
          <w:b/>
          <w:bCs/>
        </w:rPr>
        <w:t xml:space="preserve"> </w:t>
      </w:r>
      <w:r>
        <w:t xml:space="preserve">Čtyři hlavní funkce trávicí soustavy jsou – </w:t>
      </w:r>
      <w:r w:rsidRPr="00C65B43">
        <w:rPr>
          <w:b/>
          <w:bCs/>
        </w:rPr>
        <w:t>příjem, trávení, vstřebávání</w:t>
      </w:r>
      <w:r>
        <w:t xml:space="preserve"> potravy a </w:t>
      </w:r>
      <w:r w:rsidRPr="00C65B43">
        <w:rPr>
          <w:b/>
          <w:bCs/>
        </w:rPr>
        <w:t>vyloučení</w:t>
      </w:r>
      <w:r>
        <w:rPr>
          <w:b/>
          <w:bCs/>
        </w:rPr>
        <w:t xml:space="preserve"> </w:t>
      </w:r>
      <w:r>
        <w:t>nestrávených zbytků. Z následujícího výběru vyberte vhodné pojmy pro přiřazení tak, aby charakterizovaly význam jednotlivých částí trávicí soustavy. Některé pojmy lze použít vícekrát:</w:t>
      </w:r>
      <w:r w:rsidRPr="00297C52">
        <w:rPr>
          <w:i/>
          <w:iCs/>
        </w:rPr>
        <w:t xml:space="preserve"> ústa, </w:t>
      </w:r>
      <w:r>
        <w:rPr>
          <w:i/>
          <w:iCs/>
        </w:rPr>
        <w:t xml:space="preserve">slinné žlázy, </w:t>
      </w:r>
      <w:r w:rsidRPr="00297C52">
        <w:rPr>
          <w:i/>
          <w:iCs/>
        </w:rPr>
        <w:t>jícen, žaludek, slinivka břišní, játra, žlučník, tenké střevo, tlusté střevo, konečník.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6912"/>
      </w:tblGrid>
      <w:tr w:rsidR="001542AA" w:rsidRPr="002214A3">
        <w:trPr>
          <w:trHeight w:val="454"/>
        </w:trPr>
        <w:tc>
          <w:tcPr>
            <w:tcW w:w="2268" w:type="dxa"/>
            <w:vAlign w:val="center"/>
          </w:tcPr>
          <w:p w:rsidR="001542AA" w:rsidRPr="002214A3" w:rsidRDefault="001542AA" w:rsidP="002214A3">
            <w:pPr>
              <w:spacing w:after="0" w:line="240" w:lineRule="auto"/>
              <w:rPr>
                <w:rFonts w:ascii="Times New Roman" w:hAnsi="Times New Roman" w:cs="Times New Roman"/>
                <w:b/>
                <w:bCs/>
                <w:sz w:val="20"/>
                <w:szCs w:val="20"/>
                <w:lang w:eastAsia="cs-CZ"/>
              </w:rPr>
            </w:pPr>
            <w:r w:rsidRPr="002214A3">
              <w:rPr>
                <w:rFonts w:ascii="Times New Roman" w:hAnsi="Times New Roman" w:cs="Times New Roman"/>
                <w:b/>
                <w:bCs/>
                <w:sz w:val="20"/>
                <w:szCs w:val="20"/>
                <w:lang w:eastAsia="cs-CZ"/>
              </w:rPr>
              <w:t>příjem</w:t>
            </w:r>
          </w:p>
        </w:tc>
        <w:tc>
          <w:tcPr>
            <w:tcW w:w="6912" w:type="dxa"/>
          </w:tcPr>
          <w:p w:rsidR="001542AA" w:rsidRPr="002214A3" w:rsidRDefault="001542AA" w:rsidP="002214A3">
            <w:pPr>
              <w:spacing w:after="0" w:line="240" w:lineRule="auto"/>
              <w:rPr>
                <w:rFonts w:ascii="Times New Roman" w:hAnsi="Times New Roman" w:cs="Times New Roman"/>
                <w:sz w:val="20"/>
                <w:szCs w:val="20"/>
                <w:lang w:eastAsia="cs-CZ"/>
              </w:rPr>
            </w:pPr>
          </w:p>
        </w:tc>
      </w:tr>
      <w:tr w:rsidR="001542AA" w:rsidRPr="002214A3">
        <w:trPr>
          <w:trHeight w:val="454"/>
        </w:trPr>
        <w:tc>
          <w:tcPr>
            <w:tcW w:w="2268" w:type="dxa"/>
            <w:vAlign w:val="center"/>
          </w:tcPr>
          <w:p w:rsidR="001542AA" w:rsidRPr="002214A3" w:rsidRDefault="001542AA" w:rsidP="002214A3">
            <w:pPr>
              <w:spacing w:after="0" w:line="240" w:lineRule="auto"/>
              <w:rPr>
                <w:rFonts w:ascii="Times New Roman" w:hAnsi="Times New Roman" w:cs="Times New Roman"/>
                <w:b/>
                <w:bCs/>
                <w:sz w:val="20"/>
                <w:szCs w:val="20"/>
                <w:lang w:eastAsia="cs-CZ"/>
              </w:rPr>
            </w:pPr>
            <w:r w:rsidRPr="002214A3">
              <w:rPr>
                <w:rFonts w:ascii="Times New Roman" w:hAnsi="Times New Roman" w:cs="Times New Roman"/>
                <w:b/>
                <w:bCs/>
                <w:sz w:val="20"/>
                <w:szCs w:val="20"/>
                <w:lang w:eastAsia="cs-CZ"/>
              </w:rPr>
              <w:t>trávení</w:t>
            </w:r>
          </w:p>
        </w:tc>
        <w:tc>
          <w:tcPr>
            <w:tcW w:w="6912" w:type="dxa"/>
          </w:tcPr>
          <w:p w:rsidR="001542AA" w:rsidRPr="002214A3" w:rsidRDefault="001542AA" w:rsidP="002214A3">
            <w:pPr>
              <w:spacing w:after="0" w:line="240" w:lineRule="auto"/>
              <w:rPr>
                <w:rFonts w:ascii="Times New Roman" w:hAnsi="Times New Roman" w:cs="Times New Roman"/>
                <w:sz w:val="20"/>
                <w:szCs w:val="20"/>
                <w:lang w:eastAsia="cs-CZ"/>
              </w:rPr>
            </w:pPr>
          </w:p>
        </w:tc>
      </w:tr>
      <w:tr w:rsidR="001542AA" w:rsidRPr="002214A3">
        <w:trPr>
          <w:trHeight w:val="454"/>
        </w:trPr>
        <w:tc>
          <w:tcPr>
            <w:tcW w:w="2268" w:type="dxa"/>
            <w:vAlign w:val="center"/>
          </w:tcPr>
          <w:p w:rsidR="001542AA" w:rsidRPr="002214A3" w:rsidRDefault="001542AA" w:rsidP="002214A3">
            <w:pPr>
              <w:spacing w:after="0" w:line="240" w:lineRule="auto"/>
              <w:rPr>
                <w:rFonts w:ascii="Times New Roman" w:hAnsi="Times New Roman" w:cs="Times New Roman"/>
                <w:b/>
                <w:bCs/>
                <w:sz w:val="20"/>
                <w:szCs w:val="20"/>
                <w:lang w:eastAsia="cs-CZ"/>
              </w:rPr>
            </w:pPr>
            <w:r w:rsidRPr="002214A3">
              <w:rPr>
                <w:rFonts w:ascii="Times New Roman" w:hAnsi="Times New Roman" w:cs="Times New Roman"/>
                <w:b/>
                <w:bCs/>
                <w:sz w:val="20"/>
                <w:szCs w:val="20"/>
                <w:lang w:eastAsia="cs-CZ"/>
              </w:rPr>
              <w:t>vstřebávání</w:t>
            </w:r>
          </w:p>
        </w:tc>
        <w:tc>
          <w:tcPr>
            <w:tcW w:w="6912" w:type="dxa"/>
          </w:tcPr>
          <w:p w:rsidR="001542AA" w:rsidRPr="002214A3" w:rsidRDefault="001542AA" w:rsidP="002214A3">
            <w:pPr>
              <w:spacing w:after="0" w:line="240" w:lineRule="auto"/>
              <w:rPr>
                <w:rFonts w:ascii="Times New Roman" w:hAnsi="Times New Roman" w:cs="Times New Roman"/>
                <w:sz w:val="20"/>
                <w:szCs w:val="20"/>
                <w:lang w:eastAsia="cs-CZ"/>
              </w:rPr>
            </w:pPr>
          </w:p>
        </w:tc>
      </w:tr>
      <w:tr w:rsidR="001542AA" w:rsidRPr="002214A3">
        <w:trPr>
          <w:trHeight w:val="454"/>
        </w:trPr>
        <w:tc>
          <w:tcPr>
            <w:tcW w:w="2268" w:type="dxa"/>
            <w:vAlign w:val="center"/>
          </w:tcPr>
          <w:p w:rsidR="001542AA" w:rsidRPr="002214A3" w:rsidRDefault="001542AA" w:rsidP="002214A3">
            <w:pPr>
              <w:spacing w:after="0" w:line="240" w:lineRule="auto"/>
              <w:rPr>
                <w:rFonts w:ascii="Times New Roman" w:hAnsi="Times New Roman" w:cs="Times New Roman"/>
                <w:b/>
                <w:bCs/>
                <w:sz w:val="20"/>
                <w:szCs w:val="20"/>
                <w:lang w:eastAsia="cs-CZ"/>
              </w:rPr>
            </w:pPr>
            <w:r w:rsidRPr="002214A3">
              <w:rPr>
                <w:rFonts w:ascii="Times New Roman" w:hAnsi="Times New Roman" w:cs="Times New Roman"/>
                <w:b/>
                <w:bCs/>
                <w:sz w:val="20"/>
                <w:szCs w:val="20"/>
                <w:lang w:eastAsia="cs-CZ"/>
              </w:rPr>
              <w:t>vylučování</w:t>
            </w:r>
          </w:p>
        </w:tc>
        <w:tc>
          <w:tcPr>
            <w:tcW w:w="6912" w:type="dxa"/>
          </w:tcPr>
          <w:p w:rsidR="001542AA" w:rsidRPr="002214A3" w:rsidRDefault="001542AA" w:rsidP="002214A3">
            <w:pPr>
              <w:spacing w:after="0" w:line="240" w:lineRule="auto"/>
              <w:rPr>
                <w:rFonts w:ascii="Times New Roman" w:hAnsi="Times New Roman" w:cs="Times New Roman"/>
                <w:sz w:val="20"/>
                <w:szCs w:val="20"/>
                <w:lang w:eastAsia="cs-CZ"/>
              </w:rPr>
            </w:pPr>
          </w:p>
        </w:tc>
      </w:tr>
    </w:tbl>
    <w:p w:rsidR="001542AA" w:rsidRDefault="001542AA" w:rsidP="00A1594C">
      <w:pPr>
        <w:jc w:val="both"/>
        <w:rPr>
          <w:b/>
          <w:bCs/>
        </w:rPr>
      </w:pPr>
      <w:r>
        <w:rPr>
          <w:b/>
          <w:bCs/>
        </w:rPr>
        <w:lastRenderedPageBreak/>
        <w:t>Úkol č. 7</w:t>
      </w:r>
      <w:r w:rsidRPr="007A5D3A">
        <w:rPr>
          <w:b/>
          <w:bCs/>
        </w:rPr>
        <w:t xml:space="preserve">: </w:t>
      </w:r>
      <w:r w:rsidRPr="003A2638">
        <w:t>Zjisti, jak v čem je odlišná trávicí soustava savců, kteří se živí masem, býložravce n</w:t>
      </w:r>
      <w:r>
        <w:t>epřežvýkavého a přežvýkavého.  K obrázkům d</w:t>
      </w:r>
      <w:r w:rsidRPr="003A2638">
        <w:t>oplň</w:t>
      </w:r>
      <w:r>
        <w:t xml:space="preserve"> charakteristiku a</w:t>
      </w:r>
      <w:r w:rsidRPr="003A2638">
        <w:t xml:space="preserve"> popisky</w:t>
      </w:r>
      <w:r>
        <w:t>:</w:t>
      </w:r>
      <w:r w:rsidRPr="003A2638">
        <w:t xml:space="preserve"> </w:t>
      </w:r>
      <w:r>
        <w:rPr>
          <w:b/>
          <w:bCs/>
        </w:rPr>
        <w:t>masožravec (pes), býložravec (králík), býložravec (kráva).</w:t>
      </w:r>
      <w:r w:rsidR="00AF4EAE">
        <w:rPr>
          <w:b/>
          <w:bCs/>
        </w:rPr>
        <w:t xml:space="preserve"> </w:t>
      </w:r>
      <w:r w:rsidR="00AF4EAE" w:rsidRPr="00AF4EAE">
        <w:rPr>
          <w:bCs/>
        </w:rPr>
        <w:t>(Zdroj obrázků: archiv autora)</w:t>
      </w:r>
    </w:p>
    <w:p w:rsidR="001542AA" w:rsidRDefault="00F41A04" w:rsidP="00E9608E">
      <w:pPr>
        <w:rPr>
          <w:b/>
          <w:bCs/>
        </w:rPr>
      </w:pPr>
      <w:r w:rsidRPr="003F62D9">
        <w:rPr>
          <w:b/>
          <w:bCs/>
          <w:noProof/>
          <w:lang w:eastAsia="cs-CZ"/>
        </w:rPr>
        <w:pict>
          <v:shape id="_x0000_i1026" type="#_x0000_t75" style="width:455.25pt;height:439.5pt;visibility:visible">
            <v:imagedata r:id="rId10" o:title="" cropbottom="-2087f" cropleft="-3053f" cropright="-4164f"/>
            <o:lock v:ext="edit" aspectratio="f"/>
          </v:shape>
        </w:pict>
      </w:r>
    </w:p>
    <w:p w:rsidR="001542AA" w:rsidRDefault="001542AA" w:rsidP="00E9608E">
      <w:r w:rsidRPr="007A5D3A">
        <w:rPr>
          <w:b/>
          <w:bCs/>
        </w:rPr>
        <w:t xml:space="preserve">Úkol č. </w:t>
      </w:r>
      <w:r>
        <w:rPr>
          <w:b/>
          <w:bCs/>
        </w:rPr>
        <w:t>8</w:t>
      </w:r>
      <w:r w:rsidRPr="007A5D3A">
        <w:rPr>
          <w:b/>
          <w:bCs/>
        </w:rPr>
        <w:t>:</w:t>
      </w:r>
      <w:r>
        <w:rPr>
          <w:b/>
          <w:bCs/>
        </w:rPr>
        <w:t xml:space="preserve"> Doplňte následující tabulku o trávicích enzymech.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552"/>
        <w:gridCol w:w="4785"/>
      </w:tblGrid>
      <w:tr w:rsidR="001542AA" w:rsidRPr="002214A3">
        <w:trPr>
          <w:trHeight w:val="454"/>
        </w:trPr>
        <w:tc>
          <w:tcPr>
            <w:tcW w:w="1951" w:type="dxa"/>
            <w:vAlign w:val="center"/>
          </w:tcPr>
          <w:p w:rsidR="001542AA" w:rsidRPr="002214A3" w:rsidRDefault="001542AA" w:rsidP="002214A3">
            <w:pPr>
              <w:spacing w:after="0" w:line="240" w:lineRule="auto"/>
              <w:jc w:val="center"/>
              <w:rPr>
                <w:rFonts w:ascii="Times New Roman" w:hAnsi="Times New Roman" w:cs="Times New Roman"/>
                <w:b/>
                <w:bCs/>
                <w:sz w:val="28"/>
                <w:szCs w:val="28"/>
                <w:lang w:eastAsia="cs-CZ"/>
              </w:rPr>
            </w:pPr>
            <w:r w:rsidRPr="002214A3">
              <w:rPr>
                <w:rFonts w:ascii="Times New Roman" w:hAnsi="Times New Roman" w:cs="Times New Roman"/>
                <w:b/>
                <w:bCs/>
                <w:sz w:val="28"/>
                <w:szCs w:val="28"/>
                <w:lang w:eastAsia="cs-CZ"/>
              </w:rPr>
              <w:t>enzym</w:t>
            </w:r>
          </w:p>
        </w:tc>
        <w:tc>
          <w:tcPr>
            <w:tcW w:w="2552" w:type="dxa"/>
            <w:vAlign w:val="center"/>
          </w:tcPr>
          <w:p w:rsidR="001542AA" w:rsidRPr="002214A3" w:rsidRDefault="001542AA" w:rsidP="002214A3">
            <w:pPr>
              <w:spacing w:after="0" w:line="240" w:lineRule="auto"/>
              <w:jc w:val="center"/>
              <w:rPr>
                <w:rFonts w:ascii="Times New Roman" w:hAnsi="Times New Roman" w:cs="Times New Roman"/>
                <w:b/>
                <w:bCs/>
                <w:sz w:val="28"/>
                <w:szCs w:val="28"/>
                <w:lang w:eastAsia="cs-CZ"/>
              </w:rPr>
            </w:pPr>
            <w:r w:rsidRPr="002214A3">
              <w:rPr>
                <w:rFonts w:ascii="Times New Roman" w:hAnsi="Times New Roman" w:cs="Times New Roman"/>
                <w:b/>
                <w:bCs/>
                <w:sz w:val="28"/>
                <w:szCs w:val="28"/>
                <w:lang w:eastAsia="cs-CZ"/>
              </w:rPr>
              <w:t>kde se tvoří</w:t>
            </w:r>
          </w:p>
        </w:tc>
        <w:tc>
          <w:tcPr>
            <w:tcW w:w="4785" w:type="dxa"/>
            <w:vAlign w:val="center"/>
          </w:tcPr>
          <w:p w:rsidR="001542AA" w:rsidRPr="002214A3" w:rsidRDefault="001542AA" w:rsidP="002214A3">
            <w:pPr>
              <w:spacing w:after="0" w:line="240" w:lineRule="auto"/>
              <w:jc w:val="center"/>
              <w:rPr>
                <w:rFonts w:ascii="Times New Roman" w:hAnsi="Times New Roman" w:cs="Times New Roman"/>
                <w:b/>
                <w:bCs/>
                <w:sz w:val="28"/>
                <w:szCs w:val="28"/>
                <w:lang w:eastAsia="cs-CZ"/>
              </w:rPr>
            </w:pPr>
            <w:r w:rsidRPr="002214A3">
              <w:rPr>
                <w:rFonts w:ascii="Times New Roman" w:hAnsi="Times New Roman" w:cs="Times New Roman"/>
                <w:b/>
                <w:bCs/>
                <w:sz w:val="28"/>
                <w:szCs w:val="28"/>
                <w:lang w:eastAsia="cs-CZ"/>
              </w:rPr>
              <w:t>funkce</w:t>
            </w:r>
          </w:p>
        </w:tc>
      </w:tr>
      <w:tr w:rsidR="001542AA" w:rsidRPr="002214A3">
        <w:trPr>
          <w:trHeight w:val="454"/>
        </w:trPr>
        <w:tc>
          <w:tcPr>
            <w:tcW w:w="1951" w:type="dxa"/>
            <w:vAlign w:val="center"/>
          </w:tcPr>
          <w:p w:rsidR="001542AA" w:rsidRPr="002214A3" w:rsidRDefault="001542AA" w:rsidP="002214A3">
            <w:pPr>
              <w:spacing w:after="0" w:line="240" w:lineRule="auto"/>
              <w:rPr>
                <w:rFonts w:ascii="Times New Roman" w:hAnsi="Times New Roman" w:cs="Times New Roman"/>
                <w:b/>
                <w:bCs/>
                <w:sz w:val="24"/>
                <w:szCs w:val="24"/>
                <w:lang w:eastAsia="cs-CZ"/>
              </w:rPr>
            </w:pPr>
            <w:r w:rsidRPr="002214A3">
              <w:rPr>
                <w:rFonts w:ascii="Times New Roman" w:hAnsi="Times New Roman" w:cs="Times New Roman"/>
                <w:b/>
                <w:bCs/>
                <w:sz w:val="24"/>
                <w:szCs w:val="24"/>
                <w:lang w:eastAsia="cs-CZ"/>
              </w:rPr>
              <w:t>ptyalin</w:t>
            </w:r>
          </w:p>
        </w:tc>
        <w:tc>
          <w:tcPr>
            <w:tcW w:w="2552" w:type="dxa"/>
          </w:tcPr>
          <w:p w:rsidR="001542AA" w:rsidRPr="002214A3" w:rsidRDefault="001542AA" w:rsidP="002214A3">
            <w:pPr>
              <w:spacing w:after="0" w:line="240" w:lineRule="auto"/>
              <w:rPr>
                <w:rFonts w:ascii="Times New Roman" w:hAnsi="Times New Roman" w:cs="Times New Roman"/>
                <w:sz w:val="20"/>
                <w:szCs w:val="20"/>
                <w:lang w:eastAsia="cs-CZ"/>
              </w:rPr>
            </w:pPr>
          </w:p>
        </w:tc>
        <w:tc>
          <w:tcPr>
            <w:tcW w:w="4785" w:type="dxa"/>
          </w:tcPr>
          <w:p w:rsidR="001542AA" w:rsidRPr="002214A3" w:rsidRDefault="001542AA" w:rsidP="002214A3">
            <w:pPr>
              <w:spacing w:after="0" w:line="240" w:lineRule="auto"/>
              <w:rPr>
                <w:rFonts w:ascii="Times New Roman" w:hAnsi="Times New Roman" w:cs="Times New Roman"/>
                <w:sz w:val="20"/>
                <w:szCs w:val="20"/>
                <w:lang w:eastAsia="cs-CZ"/>
              </w:rPr>
            </w:pPr>
          </w:p>
        </w:tc>
      </w:tr>
      <w:tr w:rsidR="001542AA" w:rsidRPr="002214A3">
        <w:trPr>
          <w:trHeight w:val="454"/>
        </w:trPr>
        <w:tc>
          <w:tcPr>
            <w:tcW w:w="1951" w:type="dxa"/>
            <w:vAlign w:val="center"/>
          </w:tcPr>
          <w:p w:rsidR="001542AA" w:rsidRPr="002214A3" w:rsidRDefault="001542AA" w:rsidP="002214A3">
            <w:pPr>
              <w:spacing w:after="0" w:line="240" w:lineRule="auto"/>
              <w:rPr>
                <w:rFonts w:ascii="Times New Roman" w:hAnsi="Times New Roman" w:cs="Times New Roman"/>
                <w:b/>
                <w:bCs/>
                <w:sz w:val="24"/>
                <w:szCs w:val="24"/>
                <w:lang w:eastAsia="cs-CZ"/>
              </w:rPr>
            </w:pPr>
            <w:r w:rsidRPr="002214A3">
              <w:rPr>
                <w:rFonts w:ascii="Times New Roman" w:hAnsi="Times New Roman" w:cs="Times New Roman"/>
                <w:b/>
                <w:bCs/>
                <w:sz w:val="24"/>
                <w:szCs w:val="24"/>
                <w:lang w:eastAsia="cs-CZ"/>
              </w:rPr>
              <w:t>trypsin</w:t>
            </w:r>
          </w:p>
        </w:tc>
        <w:tc>
          <w:tcPr>
            <w:tcW w:w="2552" w:type="dxa"/>
          </w:tcPr>
          <w:p w:rsidR="001542AA" w:rsidRPr="002214A3" w:rsidRDefault="001542AA" w:rsidP="002214A3">
            <w:pPr>
              <w:spacing w:after="0" w:line="240" w:lineRule="auto"/>
              <w:rPr>
                <w:rFonts w:ascii="Times New Roman" w:hAnsi="Times New Roman" w:cs="Times New Roman"/>
                <w:sz w:val="20"/>
                <w:szCs w:val="20"/>
                <w:lang w:eastAsia="cs-CZ"/>
              </w:rPr>
            </w:pPr>
          </w:p>
        </w:tc>
        <w:tc>
          <w:tcPr>
            <w:tcW w:w="4785" w:type="dxa"/>
          </w:tcPr>
          <w:p w:rsidR="001542AA" w:rsidRPr="002214A3" w:rsidRDefault="001542AA" w:rsidP="002214A3">
            <w:pPr>
              <w:spacing w:after="0" w:line="240" w:lineRule="auto"/>
              <w:rPr>
                <w:rFonts w:ascii="Times New Roman" w:hAnsi="Times New Roman" w:cs="Times New Roman"/>
                <w:sz w:val="20"/>
                <w:szCs w:val="20"/>
                <w:lang w:eastAsia="cs-CZ"/>
              </w:rPr>
            </w:pPr>
          </w:p>
        </w:tc>
      </w:tr>
      <w:tr w:rsidR="001542AA" w:rsidRPr="002214A3">
        <w:trPr>
          <w:trHeight w:val="454"/>
        </w:trPr>
        <w:tc>
          <w:tcPr>
            <w:tcW w:w="1951" w:type="dxa"/>
            <w:vAlign w:val="center"/>
          </w:tcPr>
          <w:p w:rsidR="001542AA" w:rsidRPr="002214A3" w:rsidRDefault="001542AA" w:rsidP="002214A3">
            <w:pPr>
              <w:spacing w:after="0" w:line="240" w:lineRule="auto"/>
              <w:rPr>
                <w:rFonts w:ascii="Times New Roman" w:hAnsi="Times New Roman" w:cs="Times New Roman"/>
                <w:b/>
                <w:bCs/>
                <w:sz w:val="24"/>
                <w:szCs w:val="24"/>
                <w:lang w:eastAsia="cs-CZ"/>
              </w:rPr>
            </w:pPr>
            <w:r w:rsidRPr="002214A3">
              <w:rPr>
                <w:rFonts w:ascii="Times New Roman" w:hAnsi="Times New Roman" w:cs="Times New Roman"/>
                <w:b/>
                <w:bCs/>
                <w:sz w:val="24"/>
                <w:szCs w:val="24"/>
                <w:lang w:eastAsia="cs-CZ"/>
              </w:rPr>
              <w:t>erepsin</w:t>
            </w:r>
          </w:p>
        </w:tc>
        <w:tc>
          <w:tcPr>
            <w:tcW w:w="2552" w:type="dxa"/>
          </w:tcPr>
          <w:p w:rsidR="001542AA" w:rsidRPr="002214A3" w:rsidRDefault="001542AA" w:rsidP="002214A3">
            <w:pPr>
              <w:spacing w:after="0" w:line="240" w:lineRule="auto"/>
              <w:rPr>
                <w:rFonts w:ascii="Times New Roman" w:hAnsi="Times New Roman" w:cs="Times New Roman"/>
                <w:sz w:val="20"/>
                <w:szCs w:val="20"/>
                <w:lang w:eastAsia="cs-CZ"/>
              </w:rPr>
            </w:pPr>
          </w:p>
        </w:tc>
        <w:tc>
          <w:tcPr>
            <w:tcW w:w="4785" w:type="dxa"/>
          </w:tcPr>
          <w:p w:rsidR="001542AA" w:rsidRPr="002214A3" w:rsidRDefault="001542AA" w:rsidP="002214A3">
            <w:pPr>
              <w:spacing w:after="0" w:line="240" w:lineRule="auto"/>
              <w:rPr>
                <w:rFonts w:ascii="Times New Roman" w:hAnsi="Times New Roman" w:cs="Times New Roman"/>
                <w:sz w:val="20"/>
                <w:szCs w:val="20"/>
                <w:lang w:eastAsia="cs-CZ"/>
              </w:rPr>
            </w:pPr>
          </w:p>
        </w:tc>
      </w:tr>
      <w:tr w:rsidR="001542AA" w:rsidRPr="002214A3">
        <w:trPr>
          <w:trHeight w:val="454"/>
        </w:trPr>
        <w:tc>
          <w:tcPr>
            <w:tcW w:w="1951" w:type="dxa"/>
            <w:vAlign w:val="center"/>
          </w:tcPr>
          <w:p w:rsidR="001542AA" w:rsidRPr="002214A3" w:rsidRDefault="001542AA" w:rsidP="002214A3">
            <w:pPr>
              <w:spacing w:after="0" w:line="240" w:lineRule="auto"/>
              <w:rPr>
                <w:rFonts w:ascii="Times New Roman" w:hAnsi="Times New Roman" w:cs="Times New Roman"/>
                <w:b/>
                <w:bCs/>
                <w:sz w:val="24"/>
                <w:szCs w:val="24"/>
                <w:lang w:eastAsia="cs-CZ"/>
              </w:rPr>
            </w:pPr>
            <w:r w:rsidRPr="002214A3">
              <w:rPr>
                <w:rFonts w:ascii="Times New Roman" w:hAnsi="Times New Roman" w:cs="Times New Roman"/>
                <w:b/>
                <w:bCs/>
                <w:sz w:val="24"/>
                <w:szCs w:val="24"/>
                <w:lang w:eastAsia="cs-CZ"/>
              </w:rPr>
              <w:lastRenderedPageBreak/>
              <w:t>lipáza</w:t>
            </w:r>
          </w:p>
        </w:tc>
        <w:tc>
          <w:tcPr>
            <w:tcW w:w="2552" w:type="dxa"/>
          </w:tcPr>
          <w:p w:rsidR="001542AA" w:rsidRPr="002214A3" w:rsidRDefault="001542AA" w:rsidP="002214A3">
            <w:pPr>
              <w:spacing w:after="0" w:line="240" w:lineRule="auto"/>
              <w:rPr>
                <w:rFonts w:ascii="Times New Roman" w:hAnsi="Times New Roman" w:cs="Times New Roman"/>
                <w:sz w:val="20"/>
                <w:szCs w:val="20"/>
                <w:lang w:eastAsia="cs-CZ"/>
              </w:rPr>
            </w:pPr>
          </w:p>
        </w:tc>
        <w:tc>
          <w:tcPr>
            <w:tcW w:w="4785" w:type="dxa"/>
          </w:tcPr>
          <w:p w:rsidR="001542AA" w:rsidRPr="002214A3" w:rsidRDefault="001542AA" w:rsidP="002214A3">
            <w:pPr>
              <w:spacing w:after="0" w:line="240" w:lineRule="auto"/>
              <w:rPr>
                <w:rFonts w:ascii="Times New Roman" w:hAnsi="Times New Roman" w:cs="Times New Roman"/>
                <w:sz w:val="20"/>
                <w:szCs w:val="20"/>
                <w:lang w:eastAsia="cs-CZ"/>
              </w:rPr>
            </w:pPr>
          </w:p>
        </w:tc>
      </w:tr>
      <w:tr w:rsidR="001542AA" w:rsidRPr="002214A3">
        <w:trPr>
          <w:trHeight w:val="454"/>
        </w:trPr>
        <w:tc>
          <w:tcPr>
            <w:tcW w:w="1951" w:type="dxa"/>
            <w:vAlign w:val="center"/>
          </w:tcPr>
          <w:p w:rsidR="001542AA" w:rsidRPr="002214A3" w:rsidRDefault="001542AA" w:rsidP="002214A3">
            <w:pPr>
              <w:spacing w:after="0" w:line="240" w:lineRule="auto"/>
              <w:rPr>
                <w:rFonts w:ascii="Times New Roman" w:hAnsi="Times New Roman" w:cs="Times New Roman"/>
                <w:b/>
                <w:bCs/>
                <w:sz w:val="24"/>
                <w:szCs w:val="24"/>
                <w:lang w:eastAsia="cs-CZ"/>
              </w:rPr>
            </w:pPr>
            <w:r w:rsidRPr="002214A3">
              <w:rPr>
                <w:rFonts w:ascii="Times New Roman" w:hAnsi="Times New Roman" w:cs="Times New Roman"/>
                <w:b/>
                <w:bCs/>
                <w:sz w:val="24"/>
                <w:szCs w:val="24"/>
                <w:lang w:eastAsia="cs-CZ"/>
              </w:rPr>
              <w:t>pepsin</w:t>
            </w:r>
          </w:p>
        </w:tc>
        <w:tc>
          <w:tcPr>
            <w:tcW w:w="2552" w:type="dxa"/>
          </w:tcPr>
          <w:p w:rsidR="001542AA" w:rsidRPr="002214A3" w:rsidRDefault="001542AA" w:rsidP="002214A3">
            <w:pPr>
              <w:spacing w:after="0" w:line="240" w:lineRule="auto"/>
              <w:rPr>
                <w:rFonts w:ascii="Times New Roman" w:hAnsi="Times New Roman" w:cs="Times New Roman"/>
                <w:sz w:val="20"/>
                <w:szCs w:val="20"/>
                <w:lang w:eastAsia="cs-CZ"/>
              </w:rPr>
            </w:pPr>
          </w:p>
        </w:tc>
        <w:tc>
          <w:tcPr>
            <w:tcW w:w="4785" w:type="dxa"/>
          </w:tcPr>
          <w:p w:rsidR="001542AA" w:rsidRPr="002214A3" w:rsidRDefault="001542AA" w:rsidP="002214A3">
            <w:pPr>
              <w:spacing w:after="0" w:line="240" w:lineRule="auto"/>
              <w:rPr>
                <w:rFonts w:ascii="Times New Roman" w:hAnsi="Times New Roman" w:cs="Times New Roman"/>
                <w:sz w:val="20"/>
                <w:szCs w:val="20"/>
                <w:lang w:eastAsia="cs-CZ"/>
              </w:rPr>
            </w:pPr>
          </w:p>
        </w:tc>
      </w:tr>
      <w:tr w:rsidR="001542AA" w:rsidRPr="002214A3">
        <w:trPr>
          <w:trHeight w:val="454"/>
        </w:trPr>
        <w:tc>
          <w:tcPr>
            <w:tcW w:w="1951" w:type="dxa"/>
            <w:vAlign w:val="center"/>
          </w:tcPr>
          <w:p w:rsidR="001542AA" w:rsidRPr="002214A3" w:rsidRDefault="001542AA" w:rsidP="002214A3">
            <w:pPr>
              <w:spacing w:after="0" w:line="240" w:lineRule="auto"/>
              <w:rPr>
                <w:rFonts w:ascii="Times New Roman" w:hAnsi="Times New Roman" w:cs="Times New Roman"/>
                <w:b/>
                <w:bCs/>
                <w:sz w:val="24"/>
                <w:szCs w:val="24"/>
                <w:lang w:eastAsia="cs-CZ"/>
              </w:rPr>
            </w:pPr>
            <w:r w:rsidRPr="002214A3">
              <w:rPr>
                <w:rFonts w:ascii="Times New Roman" w:hAnsi="Times New Roman" w:cs="Times New Roman"/>
                <w:b/>
                <w:bCs/>
                <w:sz w:val="24"/>
                <w:szCs w:val="24"/>
                <w:lang w:eastAsia="cs-CZ"/>
              </w:rPr>
              <w:t>amyláza</w:t>
            </w:r>
          </w:p>
        </w:tc>
        <w:tc>
          <w:tcPr>
            <w:tcW w:w="2552" w:type="dxa"/>
          </w:tcPr>
          <w:p w:rsidR="001542AA" w:rsidRPr="002214A3" w:rsidRDefault="001542AA" w:rsidP="002214A3">
            <w:pPr>
              <w:spacing w:after="0" w:line="240" w:lineRule="auto"/>
              <w:rPr>
                <w:rFonts w:ascii="Times New Roman" w:hAnsi="Times New Roman" w:cs="Times New Roman"/>
                <w:sz w:val="20"/>
                <w:szCs w:val="20"/>
                <w:lang w:eastAsia="cs-CZ"/>
              </w:rPr>
            </w:pPr>
          </w:p>
        </w:tc>
        <w:tc>
          <w:tcPr>
            <w:tcW w:w="4785" w:type="dxa"/>
          </w:tcPr>
          <w:p w:rsidR="001542AA" w:rsidRPr="002214A3" w:rsidRDefault="001542AA" w:rsidP="002214A3">
            <w:pPr>
              <w:spacing w:after="0" w:line="240" w:lineRule="auto"/>
              <w:rPr>
                <w:rFonts w:ascii="Times New Roman" w:hAnsi="Times New Roman" w:cs="Times New Roman"/>
                <w:sz w:val="20"/>
                <w:szCs w:val="20"/>
                <w:lang w:eastAsia="cs-CZ"/>
              </w:rPr>
            </w:pPr>
          </w:p>
        </w:tc>
      </w:tr>
      <w:tr w:rsidR="001542AA" w:rsidRPr="002214A3">
        <w:trPr>
          <w:trHeight w:val="454"/>
        </w:trPr>
        <w:tc>
          <w:tcPr>
            <w:tcW w:w="1951" w:type="dxa"/>
            <w:vAlign w:val="center"/>
          </w:tcPr>
          <w:p w:rsidR="001542AA" w:rsidRPr="002214A3" w:rsidRDefault="001542AA" w:rsidP="002214A3">
            <w:pPr>
              <w:spacing w:after="0" w:line="240" w:lineRule="auto"/>
              <w:rPr>
                <w:rFonts w:ascii="Times New Roman" w:hAnsi="Times New Roman" w:cs="Times New Roman"/>
                <w:b/>
                <w:bCs/>
                <w:sz w:val="24"/>
                <w:szCs w:val="24"/>
                <w:lang w:eastAsia="cs-CZ"/>
              </w:rPr>
            </w:pPr>
            <w:r w:rsidRPr="002214A3">
              <w:rPr>
                <w:rFonts w:ascii="Times New Roman" w:hAnsi="Times New Roman" w:cs="Times New Roman"/>
                <w:b/>
                <w:bCs/>
                <w:sz w:val="24"/>
                <w:szCs w:val="24"/>
                <w:lang w:eastAsia="cs-CZ"/>
              </w:rPr>
              <w:t>chymozin</w:t>
            </w:r>
          </w:p>
        </w:tc>
        <w:tc>
          <w:tcPr>
            <w:tcW w:w="2552" w:type="dxa"/>
          </w:tcPr>
          <w:p w:rsidR="001542AA" w:rsidRPr="002214A3" w:rsidRDefault="001542AA" w:rsidP="002214A3">
            <w:pPr>
              <w:spacing w:after="0" w:line="240" w:lineRule="auto"/>
              <w:rPr>
                <w:rFonts w:ascii="Times New Roman" w:hAnsi="Times New Roman" w:cs="Times New Roman"/>
                <w:sz w:val="20"/>
                <w:szCs w:val="20"/>
                <w:lang w:eastAsia="cs-CZ"/>
              </w:rPr>
            </w:pPr>
          </w:p>
        </w:tc>
        <w:tc>
          <w:tcPr>
            <w:tcW w:w="4785" w:type="dxa"/>
          </w:tcPr>
          <w:p w:rsidR="001542AA" w:rsidRPr="002214A3" w:rsidRDefault="001542AA" w:rsidP="002214A3">
            <w:pPr>
              <w:spacing w:after="0" w:line="240" w:lineRule="auto"/>
              <w:rPr>
                <w:rFonts w:ascii="Times New Roman" w:hAnsi="Times New Roman" w:cs="Times New Roman"/>
                <w:sz w:val="20"/>
                <w:szCs w:val="20"/>
                <w:lang w:eastAsia="cs-CZ"/>
              </w:rPr>
            </w:pPr>
          </w:p>
        </w:tc>
      </w:tr>
    </w:tbl>
    <w:p w:rsidR="001542AA" w:rsidRDefault="001542AA" w:rsidP="005E56B7">
      <w:pPr>
        <w:tabs>
          <w:tab w:val="left" w:pos="3960"/>
        </w:tabs>
        <w:rPr>
          <w:b/>
          <w:bCs/>
          <w:sz w:val="28"/>
          <w:szCs w:val="28"/>
        </w:rPr>
      </w:pPr>
    </w:p>
    <w:p w:rsidR="001542AA" w:rsidRPr="00AF4EAE" w:rsidRDefault="003F62D9" w:rsidP="00A1594C">
      <w:pPr>
        <w:tabs>
          <w:tab w:val="left" w:pos="3960"/>
        </w:tabs>
        <w:jc w:val="both"/>
        <w:rPr>
          <w:bCs/>
        </w:rPr>
      </w:pPr>
      <w:r w:rsidRPr="003F62D9">
        <w:rPr>
          <w:noProof/>
          <w:lang w:eastAsia="cs-CZ"/>
        </w:rPr>
        <w:pict>
          <v:shapetype id="_x0000_t202" coordsize="21600,21600" o:spt="202" path="m,l,21600r21600,l21600,xe">
            <v:stroke joinstyle="miter"/>
            <v:path gradientshapeok="t" o:connecttype="rect"/>
          </v:shapetype>
          <v:shape id="_x0000_s1026" type="#_x0000_t202" style="position:absolute;left:0;text-align:left;margin-left:337.9pt;margin-top:41.9pt;width:131.25pt;height:250.5pt;z-index:1">
            <v:textbox>
              <w:txbxContent>
                <w:p w:rsidR="001542AA" w:rsidRDefault="001542AA" w:rsidP="00DE7636">
                  <w:pPr>
                    <w:pStyle w:val="Odstavecseseznamem"/>
                    <w:numPr>
                      <w:ilvl w:val="0"/>
                      <w:numId w:val="17"/>
                    </w:numPr>
                    <w:spacing w:line="360" w:lineRule="auto"/>
                  </w:pPr>
                  <w:r>
                    <w:t>_________________</w:t>
                  </w:r>
                </w:p>
                <w:p w:rsidR="001542AA" w:rsidRDefault="001542AA" w:rsidP="00DE7636">
                  <w:pPr>
                    <w:pStyle w:val="Odstavecseseznamem"/>
                    <w:numPr>
                      <w:ilvl w:val="0"/>
                      <w:numId w:val="17"/>
                    </w:numPr>
                    <w:spacing w:line="360" w:lineRule="auto"/>
                  </w:pPr>
                  <w:r>
                    <w:t>_________________</w:t>
                  </w:r>
                </w:p>
                <w:p w:rsidR="001542AA" w:rsidRDefault="001542AA" w:rsidP="00DE7636">
                  <w:pPr>
                    <w:pStyle w:val="Odstavecseseznamem"/>
                    <w:numPr>
                      <w:ilvl w:val="0"/>
                      <w:numId w:val="17"/>
                    </w:numPr>
                    <w:spacing w:line="360" w:lineRule="auto"/>
                  </w:pPr>
                  <w:r>
                    <w:t>_________________</w:t>
                  </w:r>
                </w:p>
                <w:p w:rsidR="001542AA" w:rsidRDefault="001542AA" w:rsidP="00DE7636">
                  <w:pPr>
                    <w:pStyle w:val="Odstavecseseznamem"/>
                    <w:numPr>
                      <w:ilvl w:val="0"/>
                      <w:numId w:val="17"/>
                    </w:numPr>
                    <w:spacing w:line="360" w:lineRule="auto"/>
                  </w:pPr>
                  <w:r>
                    <w:t>_________________</w:t>
                  </w:r>
                </w:p>
                <w:p w:rsidR="001542AA" w:rsidRDefault="001542AA" w:rsidP="00DE7636">
                  <w:pPr>
                    <w:pStyle w:val="Odstavecseseznamem"/>
                    <w:numPr>
                      <w:ilvl w:val="0"/>
                      <w:numId w:val="17"/>
                    </w:numPr>
                    <w:spacing w:line="360" w:lineRule="auto"/>
                  </w:pPr>
                  <w:r>
                    <w:t>_________________</w:t>
                  </w:r>
                </w:p>
                <w:p w:rsidR="001542AA" w:rsidRDefault="001542AA" w:rsidP="00DE7636">
                  <w:pPr>
                    <w:pStyle w:val="Odstavecseseznamem"/>
                    <w:numPr>
                      <w:ilvl w:val="0"/>
                      <w:numId w:val="17"/>
                    </w:numPr>
                    <w:spacing w:line="360" w:lineRule="auto"/>
                  </w:pPr>
                  <w:r>
                    <w:t>_________________</w:t>
                  </w:r>
                </w:p>
                <w:p w:rsidR="001542AA" w:rsidRDefault="001542AA" w:rsidP="00DE7636">
                  <w:pPr>
                    <w:pStyle w:val="Odstavecseseznamem"/>
                    <w:numPr>
                      <w:ilvl w:val="0"/>
                      <w:numId w:val="17"/>
                    </w:numPr>
                    <w:spacing w:line="360" w:lineRule="auto"/>
                  </w:pPr>
                  <w:r>
                    <w:t>_________________</w:t>
                  </w:r>
                </w:p>
                <w:p w:rsidR="001542AA" w:rsidRDefault="001542AA" w:rsidP="00B55499">
                  <w:pPr>
                    <w:pStyle w:val="Odstavecseseznamem"/>
                    <w:numPr>
                      <w:ilvl w:val="0"/>
                      <w:numId w:val="17"/>
                    </w:numPr>
                    <w:spacing w:after="0" w:line="360" w:lineRule="auto"/>
                  </w:pPr>
                  <w:r>
                    <w:t>_________________</w:t>
                  </w:r>
                </w:p>
                <w:p w:rsidR="001542AA" w:rsidRDefault="001542AA" w:rsidP="00B55499">
                  <w:pPr>
                    <w:spacing w:after="0" w:line="360" w:lineRule="auto"/>
                  </w:pPr>
                  <w:r>
                    <w:t>CH._________________</w:t>
                  </w:r>
                </w:p>
                <w:p w:rsidR="001542AA" w:rsidRDefault="001542AA" w:rsidP="00B55499">
                  <w:pPr>
                    <w:pStyle w:val="Odstavecseseznamem"/>
                    <w:numPr>
                      <w:ilvl w:val="0"/>
                      <w:numId w:val="17"/>
                    </w:numPr>
                    <w:spacing w:after="0" w:line="360" w:lineRule="auto"/>
                  </w:pPr>
                  <w:r>
                    <w:t>_________________</w:t>
                  </w:r>
                </w:p>
                <w:p w:rsidR="001542AA" w:rsidRDefault="001542AA" w:rsidP="00DE7636">
                  <w:pPr>
                    <w:pStyle w:val="Odstavecseseznamem"/>
                    <w:numPr>
                      <w:ilvl w:val="0"/>
                      <w:numId w:val="17"/>
                    </w:numPr>
                    <w:spacing w:line="360" w:lineRule="auto"/>
                  </w:pPr>
                  <w:r>
                    <w:t>_________________</w:t>
                  </w:r>
                </w:p>
                <w:p w:rsidR="001542AA" w:rsidRDefault="001542AA" w:rsidP="00DE7636">
                  <w:pPr>
                    <w:pStyle w:val="Odstavecseseznamem"/>
                    <w:numPr>
                      <w:ilvl w:val="0"/>
                      <w:numId w:val="17"/>
                    </w:numPr>
                    <w:spacing w:line="360" w:lineRule="auto"/>
                  </w:pPr>
                  <w:r>
                    <w:t>_________________</w:t>
                  </w:r>
                </w:p>
                <w:p w:rsidR="001542AA" w:rsidRDefault="001542AA" w:rsidP="00DE7636">
                  <w:pPr>
                    <w:pStyle w:val="Odstavecseseznamem"/>
                    <w:numPr>
                      <w:ilvl w:val="0"/>
                      <w:numId w:val="17"/>
                    </w:numPr>
                    <w:spacing w:line="360" w:lineRule="auto"/>
                  </w:pPr>
                  <w:r>
                    <w:t>_________________</w:t>
                  </w:r>
                </w:p>
              </w:txbxContent>
            </v:textbox>
          </v:shape>
        </w:pict>
      </w:r>
      <w:r w:rsidR="001542AA">
        <w:rPr>
          <w:b/>
          <w:bCs/>
        </w:rPr>
        <w:t>Úkol č. 9</w:t>
      </w:r>
      <w:r w:rsidR="001542AA" w:rsidRPr="00DE7636">
        <w:rPr>
          <w:b/>
          <w:bCs/>
        </w:rPr>
        <w:t>: Doplňte n</w:t>
      </w:r>
      <w:r w:rsidR="001542AA">
        <w:rPr>
          <w:b/>
          <w:bCs/>
        </w:rPr>
        <w:t>ázvy částí trávicí soustavy člověka.  K převládajícím funkcím doplňte odpovídající písmeno.</w:t>
      </w:r>
      <w:r w:rsidR="00AF4EAE">
        <w:rPr>
          <w:b/>
          <w:bCs/>
        </w:rPr>
        <w:t xml:space="preserve"> </w:t>
      </w:r>
      <w:r w:rsidR="00AF4EAE" w:rsidRPr="00AF4EAE">
        <w:rPr>
          <w:bCs/>
        </w:rPr>
        <w:t>(zdroj obrázku: archiv autora)</w:t>
      </w:r>
      <w:r w:rsidR="001542AA" w:rsidRPr="00AF4EAE">
        <w:rPr>
          <w:bCs/>
        </w:rPr>
        <w:tab/>
      </w:r>
      <w:r w:rsidR="001542AA" w:rsidRPr="00AF4EAE">
        <w:rPr>
          <w:bCs/>
        </w:rPr>
        <w:tab/>
      </w:r>
      <w:r w:rsidR="001542AA" w:rsidRPr="00AF4EAE">
        <w:rPr>
          <w:bCs/>
        </w:rPr>
        <w:tab/>
      </w:r>
      <w:r w:rsidR="001542AA" w:rsidRPr="00AF4EAE">
        <w:rPr>
          <w:bCs/>
        </w:rPr>
        <w:tab/>
      </w:r>
      <w:r w:rsidR="001542AA" w:rsidRPr="00AF4EAE">
        <w:rPr>
          <w:bCs/>
        </w:rPr>
        <w:tab/>
      </w:r>
      <w:r w:rsidR="001542AA" w:rsidRPr="00AF4EAE">
        <w:rPr>
          <w:bCs/>
        </w:rPr>
        <w:tab/>
      </w:r>
    </w:p>
    <w:p w:rsidR="001542AA" w:rsidRDefault="003F62D9" w:rsidP="005E56B7">
      <w:pPr>
        <w:tabs>
          <w:tab w:val="left" w:pos="3960"/>
        </w:tabs>
        <w:rPr>
          <w:b/>
          <w:bCs/>
        </w:rPr>
      </w:pPr>
      <w:r w:rsidRPr="003F62D9">
        <w:rPr>
          <w:noProof/>
          <w:lang w:eastAsia="cs-CZ"/>
        </w:rPr>
        <w:pict>
          <v:shape id="Objekt 1" o:spid="_x0000_s1027" type="#_x0000_t75" style="position:absolute;margin-left:-4.2pt;margin-top:1.7pt;width:323.05pt;height:349.45pt;z-index:-8;visibility:visible;mso-wrap-distance-left:15.72pt;mso-wrap-distance-right:15.99pt;mso-wrap-distance-bottom:.06pt" wrapcoords="3408 0 3358 3708 50 3755 100 5191 3358 5191 3358 10383 401 10800 0 10893 0 11356 2406 11866 3358 11866 3358 12608 100 12608 100 13210 802 13396 3358 14091 251 14369 50 14415 50 14972 2806 15574 3358 15574 3358 16316 2105 16594 100 17058 50 17567 1002 17799 551 17938 551 18031 3358 18541 3358 21554 17140 21554 17140 20024 21400 19329 21049 19282 21149 18865 20598 18773 17140 18541 17140 17799 20046 17799 21500 17567 21500 17058 17140 16316 18292 16316 21099 15806 21149 15296 17140 14833 17190 13349 21400 13210 21400 12608 19545 12608 21550 12283 21600 11773 17140 11124 17140 0 3408 0">
            <v:imagedata r:id="rId11" o:title=""/>
            <o:lock v:ext="edit" aspectratio="f"/>
            <w10:wrap type="tight"/>
          </v:shape>
        </w:pict>
      </w:r>
    </w:p>
    <w:p w:rsidR="001542AA" w:rsidRDefault="001542AA" w:rsidP="005E56B7">
      <w:pPr>
        <w:tabs>
          <w:tab w:val="left" w:pos="3960"/>
        </w:tabs>
        <w:rPr>
          <w:b/>
          <w:bCs/>
        </w:rPr>
      </w:pPr>
    </w:p>
    <w:p w:rsidR="001542AA" w:rsidRDefault="001542AA" w:rsidP="005E56B7">
      <w:pPr>
        <w:tabs>
          <w:tab w:val="left" w:pos="3960"/>
        </w:tabs>
        <w:rPr>
          <w:b/>
          <w:bCs/>
        </w:rPr>
      </w:pPr>
    </w:p>
    <w:p w:rsidR="001542AA" w:rsidRDefault="001542AA" w:rsidP="005E56B7">
      <w:pPr>
        <w:tabs>
          <w:tab w:val="left" w:pos="3960"/>
        </w:tabs>
        <w:rPr>
          <w:b/>
          <w:bCs/>
        </w:rPr>
      </w:pPr>
    </w:p>
    <w:p w:rsidR="001542AA" w:rsidRDefault="001542AA" w:rsidP="005E56B7">
      <w:pPr>
        <w:tabs>
          <w:tab w:val="left" w:pos="3960"/>
        </w:tabs>
        <w:rPr>
          <w:b/>
          <w:bCs/>
        </w:rPr>
      </w:pPr>
    </w:p>
    <w:p w:rsidR="001542AA" w:rsidRDefault="001542AA" w:rsidP="005E56B7">
      <w:pPr>
        <w:tabs>
          <w:tab w:val="left" w:pos="3960"/>
        </w:tabs>
        <w:rPr>
          <w:b/>
          <w:bCs/>
        </w:rPr>
      </w:pPr>
    </w:p>
    <w:p w:rsidR="001542AA" w:rsidRDefault="001542AA" w:rsidP="005E56B7">
      <w:pPr>
        <w:tabs>
          <w:tab w:val="left" w:pos="3960"/>
        </w:tabs>
        <w:rPr>
          <w:b/>
          <w:bCs/>
        </w:rPr>
      </w:pPr>
    </w:p>
    <w:p w:rsidR="001542AA" w:rsidRDefault="001542AA" w:rsidP="005E56B7">
      <w:pPr>
        <w:tabs>
          <w:tab w:val="left" w:pos="3960"/>
        </w:tabs>
        <w:rPr>
          <w:b/>
          <w:bCs/>
        </w:rPr>
      </w:pPr>
    </w:p>
    <w:p w:rsidR="001542AA" w:rsidRDefault="003F62D9" w:rsidP="005E56B7">
      <w:pPr>
        <w:tabs>
          <w:tab w:val="left" w:pos="3960"/>
        </w:tabs>
        <w:rPr>
          <w:b/>
          <w:bCs/>
        </w:rPr>
      </w:pPr>
      <w:r w:rsidRPr="003F62D9">
        <w:rPr>
          <w:noProof/>
          <w:lang w:eastAsia="cs-CZ"/>
        </w:rPr>
        <w:pict>
          <v:group id="_x0000_s1028" style="position:absolute;margin-left:-164.9pt;margin-top:15.4pt;width:168.75pt;height:110.55pt;z-index:2" coordorigin="4740,9690" coordsize="3375,2211">
            <v:rect id="_x0000_s1029" style="position:absolute;left:7350;top:9690;width:765;height:2211" strokecolor="white">
              <v:textbox>
                <w:txbxContent>
                  <w:p w:rsidR="001542AA" w:rsidRDefault="001542AA" w:rsidP="00B55499">
                    <w:pPr>
                      <w:spacing w:line="240" w:lineRule="auto"/>
                      <w:rPr>
                        <w:b/>
                        <w:bCs/>
                        <w:sz w:val="28"/>
                        <w:szCs w:val="28"/>
                      </w:rPr>
                    </w:pPr>
                    <w:r>
                      <w:rPr>
                        <w:b/>
                        <w:bCs/>
                        <w:sz w:val="28"/>
                        <w:szCs w:val="28"/>
                      </w:rPr>
                      <w:t>CH</w:t>
                    </w:r>
                  </w:p>
                  <w:p w:rsidR="001542AA" w:rsidRDefault="001542AA" w:rsidP="00B55499">
                    <w:pPr>
                      <w:spacing w:line="240" w:lineRule="auto"/>
                      <w:rPr>
                        <w:b/>
                        <w:bCs/>
                        <w:sz w:val="28"/>
                        <w:szCs w:val="28"/>
                      </w:rPr>
                    </w:pPr>
                    <w:r>
                      <w:rPr>
                        <w:b/>
                        <w:bCs/>
                        <w:sz w:val="28"/>
                        <w:szCs w:val="28"/>
                      </w:rPr>
                      <w:t>I</w:t>
                    </w:r>
                  </w:p>
                  <w:p w:rsidR="001542AA" w:rsidRDefault="001542AA" w:rsidP="00B55499">
                    <w:pPr>
                      <w:spacing w:line="240" w:lineRule="auto"/>
                      <w:rPr>
                        <w:b/>
                        <w:bCs/>
                        <w:sz w:val="28"/>
                        <w:szCs w:val="28"/>
                      </w:rPr>
                    </w:pPr>
                    <w:r>
                      <w:rPr>
                        <w:b/>
                        <w:bCs/>
                        <w:sz w:val="28"/>
                        <w:szCs w:val="28"/>
                      </w:rPr>
                      <w:t>J</w:t>
                    </w:r>
                  </w:p>
                  <w:p w:rsidR="001542AA" w:rsidRPr="00302E0B" w:rsidRDefault="001542AA" w:rsidP="00B55499">
                    <w:pPr>
                      <w:spacing w:line="240" w:lineRule="auto"/>
                      <w:rPr>
                        <w:b/>
                        <w:bCs/>
                        <w:sz w:val="28"/>
                        <w:szCs w:val="28"/>
                      </w:rPr>
                    </w:pPr>
                    <w:r w:rsidRPr="00302E0B">
                      <w:rPr>
                        <w:b/>
                        <w:bCs/>
                        <w:sz w:val="28"/>
                        <w:szCs w:val="28"/>
                      </w:rPr>
                      <w:t>K</w:t>
                    </w:r>
                  </w:p>
                </w:txbxContent>
              </v:textbox>
            </v:rect>
            <v:shapetype id="_x0000_t32" coordsize="21600,21600" o:spt="32" o:oned="t" path="m,l21600,21600e" filled="f">
              <v:path arrowok="t" fillok="f" o:connecttype="none"/>
              <o:lock v:ext="edit" shapetype="t"/>
            </v:shapetype>
            <v:shape id="_x0000_s1030" type="#_x0000_t32" style="position:absolute;left:4740;top:9960;width:2727;height:382;flip:x" o:connectortype="straight">
              <v:stroke endarrow="open"/>
            </v:shape>
          </v:group>
        </w:pict>
      </w:r>
    </w:p>
    <w:p w:rsidR="001542AA" w:rsidRDefault="001542AA" w:rsidP="005E56B7">
      <w:pPr>
        <w:tabs>
          <w:tab w:val="left" w:pos="3960"/>
        </w:tabs>
        <w:rPr>
          <w:b/>
          <w:bCs/>
        </w:rPr>
      </w:pPr>
    </w:p>
    <w:p w:rsidR="001542AA" w:rsidRDefault="003F62D9" w:rsidP="005E56B7">
      <w:pPr>
        <w:tabs>
          <w:tab w:val="left" w:pos="3960"/>
        </w:tabs>
        <w:rPr>
          <w:b/>
          <w:bCs/>
        </w:rPr>
      </w:pPr>
      <w:r w:rsidRPr="003F62D9">
        <w:rPr>
          <w:noProof/>
          <w:lang w:eastAsia="cs-CZ"/>
        </w:rPr>
        <w:pict>
          <v:shape id="_x0000_s1031" type="#_x0000_t202" style="position:absolute;margin-left:341pt;margin-top:14.25pt;width:126.75pt;height:55.45pt;z-index:-7" wrapcoords="-128 -292 -128 21308 21728 21308 21728 -292 -128 -292" strokecolor="#4bacc6" strokeweight="1pt">
            <v:stroke dashstyle="dash"/>
            <v:shadow color="#868686"/>
            <v:textbox>
              <w:txbxContent>
                <w:p w:rsidR="001542AA" w:rsidRDefault="001542AA">
                  <w:r>
                    <w:t>Probíhá zde největší část trávení a vstřebávání živin</w:t>
                  </w:r>
                </w:p>
              </w:txbxContent>
            </v:textbox>
            <w10:wrap type="tight"/>
          </v:shape>
        </w:pict>
      </w:r>
    </w:p>
    <w:p w:rsidR="001542AA" w:rsidRDefault="001542AA" w:rsidP="005E56B7">
      <w:pPr>
        <w:tabs>
          <w:tab w:val="left" w:pos="3960"/>
        </w:tabs>
        <w:rPr>
          <w:b/>
          <w:bCs/>
        </w:rPr>
      </w:pPr>
    </w:p>
    <w:p w:rsidR="001542AA" w:rsidRDefault="003F62D9" w:rsidP="005E56B7">
      <w:pPr>
        <w:tabs>
          <w:tab w:val="left" w:pos="3960"/>
        </w:tabs>
        <w:rPr>
          <w:b/>
          <w:bCs/>
        </w:rPr>
      </w:pPr>
      <w:r w:rsidRPr="003F62D9">
        <w:rPr>
          <w:noProof/>
          <w:lang w:eastAsia="cs-CZ"/>
        </w:rPr>
        <w:pict>
          <v:shape id="_x0000_s1032" type="#_x0000_t202" style="position:absolute;margin-left:11pt;margin-top:44.55pt;width:126.5pt;height:53.25pt;z-index:-1" wrapcoords="-128 -304 -128 21296 21728 21296 21728 -304 -128 -304" strokecolor="#4bacc6" strokeweight="1pt">
            <v:stroke dashstyle="dash"/>
            <v:shadow color="#868686"/>
            <v:textbox style="mso-next-textbox:#_x0000_s1032">
              <w:txbxContent>
                <w:p w:rsidR="001542AA" w:rsidRDefault="001542AA" w:rsidP="00A1594C">
                  <w:r>
                    <w:t>Místo produkce žluči a významné metabolické  a homeostatické úlohy</w:t>
                  </w:r>
                </w:p>
              </w:txbxContent>
            </v:textbox>
            <w10:wrap type="tight"/>
          </v:shape>
        </w:pict>
      </w:r>
      <w:r w:rsidRPr="003F62D9">
        <w:rPr>
          <w:noProof/>
          <w:lang w:eastAsia="cs-CZ"/>
        </w:rPr>
        <w:pict>
          <v:shape id="_x0000_s1033" type="#_x0000_t202" style="position:absolute;margin-left:324.5pt;margin-top:8.55pt;width:139.8pt;height:67.25pt;z-index:-6" wrapcoords="-116 -240 -116 21360 21716 21360 21716 -240 -116 -240" strokecolor="#4bacc6" strokeweight="1pt">
            <v:stroke dashstyle="dash"/>
            <v:shadow color="#868686"/>
            <v:textbox>
              <w:txbxContent>
                <w:p w:rsidR="001542AA" w:rsidRDefault="001542AA" w:rsidP="00DE7636">
                  <w:r>
                    <w:t xml:space="preserve">Dochází zde k shromažďování exkrementů před jejich vyloučením </w:t>
                  </w:r>
                </w:p>
              </w:txbxContent>
            </v:textbox>
            <w10:wrap type="tight"/>
          </v:shape>
        </w:pict>
      </w:r>
    </w:p>
    <w:p w:rsidR="001542AA" w:rsidRDefault="003F62D9" w:rsidP="005E56B7">
      <w:pPr>
        <w:tabs>
          <w:tab w:val="left" w:pos="3960"/>
        </w:tabs>
        <w:rPr>
          <w:b/>
          <w:bCs/>
        </w:rPr>
      </w:pPr>
      <w:r w:rsidRPr="003F62D9">
        <w:rPr>
          <w:noProof/>
          <w:lang w:eastAsia="cs-CZ"/>
        </w:rPr>
        <w:pict>
          <v:shape id="_x0000_s1034" type="#_x0000_t202" style="position:absolute;margin-left:170.5pt;margin-top:19.1pt;width:141.65pt;height:44.25pt;z-index:-2" wrapcoords="-114 -366 -114 21234 21714 21234 21714 -366 -114 -366" strokecolor="#4bacc6" strokeweight="1pt">
            <v:stroke dashstyle="dash"/>
            <v:shadow color="#868686"/>
            <v:textbox style="mso-next-textbox:#_x0000_s1034">
              <w:txbxContent>
                <w:p w:rsidR="001542AA" w:rsidRDefault="001542AA" w:rsidP="00DE7636">
                  <w:r>
                    <w:t>Místo produkce slin s enzymem ptyalinem</w:t>
                  </w:r>
                </w:p>
              </w:txbxContent>
            </v:textbox>
            <w10:wrap type="tight"/>
          </v:shape>
        </w:pict>
      </w:r>
    </w:p>
    <w:p w:rsidR="001542AA" w:rsidRDefault="00F41A04" w:rsidP="005E56B7">
      <w:pPr>
        <w:tabs>
          <w:tab w:val="left" w:pos="3960"/>
        </w:tabs>
        <w:rPr>
          <w:b/>
          <w:bCs/>
        </w:rPr>
      </w:pPr>
      <w:r w:rsidRPr="003F62D9">
        <w:rPr>
          <w:noProof/>
          <w:lang w:eastAsia="cs-CZ"/>
        </w:rPr>
        <w:pict>
          <v:shape id="_x0000_s1035" type="#_x0000_t202" style="position:absolute;margin-left:175.15pt;margin-top:26.7pt;width:137.5pt;height:57.75pt;z-index:-3" wrapcoords="-118 -281 -118 21319 21718 21319 21718 -281 -118 -281" strokecolor="#4bacc6" strokeweight="1pt">
            <v:stroke dashstyle="dash"/>
            <v:shadow color="#868686"/>
            <v:textbox style="mso-next-textbox:#_x0000_s1035">
              <w:txbxContent>
                <w:p w:rsidR="001542AA" w:rsidRDefault="001542AA" w:rsidP="00DE7636">
                  <w:r>
                    <w:t>Zde se shromažďuje a promíchává potrava, mísí se s HCl a pepsinem.</w:t>
                  </w:r>
                </w:p>
              </w:txbxContent>
            </v:textbox>
            <w10:wrap type="tight"/>
          </v:shape>
        </w:pict>
      </w:r>
      <w:r w:rsidR="001542AA">
        <w:rPr>
          <w:b/>
          <w:bCs/>
        </w:rPr>
        <w:tab/>
      </w:r>
      <w:r w:rsidR="001542AA">
        <w:rPr>
          <w:b/>
          <w:bCs/>
        </w:rPr>
        <w:tab/>
      </w:r>
      <w:r w:rsidR="001542AA">
        <w:rPr>
          <w:b/>
          <w:bCs/>
        </w:rPr>
        <w:tab/>
      </w:r>
      <w:r w:rsidR="001542AA">
        <w:rPr>
          <w:b/>
          <w:bCs/>
        </w:rPr>
        <w:tab/>
      </w:r>
    </w:p>
    <w:p w:rsidR="001542AA" w:rsidRDefault="00F41A04" w:rsidP="00F41A04">
      <w:pPr>
        <w:tabs>
          <w:tab w:val="left" w:pos="3960"/>
        </w:tabs>
        <w:rPr>
          <w:b/>
          <w:bCs/>
        </w:rPr>
      </w:pPr>
      <w:r w:rsidRPr="003F62D9">
        <w:rPr>
          <w:noProof/>
          <w:lang w:eastAsia="cs-CZ"/>
        </w:rPr>
        <w:pict>
          <v:shape id="_x0000_s1037" type="#_x0000_t202" style="position:absolute;margin-left:11pt;margin-top:13.75pt;width:126.75pt;height:54.8pt;z-index:-5" wrapcoords="-128 -296 -128 21304 21728 21304 21728 -296 -128 -296" strokecolor="#4bacc6" strokeweight="1pt">
            <v:stroke dashstyle="dash"/>
            <v:shadow color="#868686"/>
            <v:textbox style="mso-next-textbox:#_x0000_s1037">
              <w:txbxContent>
                <w:p w:rsidR="001542AA" w:rsidRDefault="001542AA" w:rsidP="00DE7636">
                  <w:r>
                    <w:t>Žlázy produkující alkalickou šťávu bohatou na enzymy</w:t>
                  </w:r>
                </w:p>
              </w:txbxContent>
            </v:textbox>
            <w10:wrap type="tight"/>
          </v:shape>
        </w:pict>
      </w:r>
      <w:r w:rsidRPr="003F62D9">
        <w:rPr>
          <w:noProof/>
          <w:lang w:eastAsia="cs-CZ"/>
        </w:rPr>
        <w:pict>
          <v:shape id="_x0000_s1036" type="#_x0000_t202" style="position:absolute;margin-left:170.5pt;margin-top:15.95pt;width:136.5pt;height:44.25pt;z-index:-4" wrapcoords="-119 -366 -119 21234 21719 21234 21719 -366 -119 -366" strokecolor="#4bacc6" strokeweight="1pt">
            <v:stroke dashstyle="dash"/>
            <v:shadow color="#868686"/>
            <v:textbox style="mso-next-textbox:#_x0000_s1036">
              <w:txbxContent>
                <w:p w:rsidR="001542AA" w:rsidRDefault="001542AA" w:rsidP="00DE7636">
                  <w:r>
                    <w:t>Zde dochází především k absorpci vody a minerálů</w:t>
                  </w:r>
                </w:p>
              </w:txbxContent>
            </v:textbox>
            <w10:wrap type="tight"/>
          </v:shape>
        </w:pict>
      </w:r>
      <w:r w:rsidR="001542AA">
        <w:rPr>
          <w:b/>
          <w:bCs/>
        </w:rPr>
        <w:tab/>
      </w:r>
    </w:p>
    <w:sectPr w:rsidR="001542AA" w:rsidSect="00F41A04">
      <w:headerReference w:type="default" r:id="rId12"/>
      <w:footerReference w:type="default" r:id="rId13"/>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A6B" w:rsidRDefault="00CB1A6B" w:rsidP="000B6282">
      <w:pPr>
        <w:spacing w:after="0" w:line="240" w:lineRule="auto"/>
      </w:pPr>
      <w:r>
        <w:separator/>
      </w:r>
    </w:p>
  </w:endnote>
  <w:endnote w:type="continuationSeparator" w:id="0">
    <w:p w:rsidR="00CB1A6B" w:rsidRDefault="00CB1A6B" w:rsidP="000B6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AA" w:rsidRDefault="003F62D9">
    <w:pPr>
      <w:pStyle w:val="Zpat"/>
      <w:jc w:val="right"/>
    </w:pPr>
    <w:fldSimple w:instr=" PAGE   \* MERGEFORMAT ">
      <w:r w:rsidR="00F41A04">
        <w:rPr>
          <w:noProof/>
        </w:rPr>
        <w:t>2</w:t>
      </w:r>
    </w:fldSimple>
  </w:p>
  <w:p w:rsidR="001542AA" w:rsidRDefault="001542A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AA" w:rsidRDefault="003F62D9">
    <w:pPr>
      <w:pStyle w:val="Zpat"/>
      <w:jc w:val="right"/>
    </w:pPr>
    <w:fldSimple w:instr=" PAGE   \* MERGEFORMAT ">
      <w:r w:rsidR="00F41A04">
        <w:rPr>
          <w:noProof/>
        </w:rPr>
        <w:t>5</w:t>
      </w:r>
    </w:fldSimple>
  </w:p>
  <w:p w:rsidR="001542AA" w:rsidRDefault="001542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A6B" w:rsidRDefault="00CB1A6B" w:rsidP="000B6282">
      <w:pPr>
        <w:spacing w:after="0" w:line="240" w:lineRule="auto"/>
      </w:pPr>
      <w:r>
        <w:separator/>
      </w:r>
    </w:p>
  </w:footnote>
  <w:footnote w:type="continuationSeparator" w:id="0">
    <w:p w:rsidR="00CB1A6B" w:rsidRDefault="00CB1A6B" w:rsidP="000B6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AA" w:rsidRDefault="003F62D9">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1" o:spid="_x0000_i1027" type="#_x0000_t75" style="width:444.75pt;height:89.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2AA" w:rsidRDefault="00F41A0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4.75pt;height:89.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9E0"/>
    <w:multiLevelType w:val="hybridMultilevel"/>
    <w:tmpl w:val="2C7CF4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3820C3"/>
    <w:multiLevelType w:val="hybridMultilevel"/>
    <w:tmpl w:val="3B7C4C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3D603F"/>
    <w:multiLevelType w:val="hybridMultilevel"/>
    <w:tmpl w:val="A9AA721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F9754AC"/>
    <w:multiLevelType w:val="hybridMultilevel"/>
    <w:tmpl w:val="0A942344"/>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3D764D0"/>
    <w:multiLevelType w:val="hybridMultilevel"/>
    <w:tmpl w:val="B0FAE6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B1423"/>
    <w:multiLevelType w:val="hybridMultilevel"/>
    <w:tmpl w:val="943EA7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5050F6"/>
    <w:multiLevelType w:val="hybridMultilevel"/>
    <w:tmpl w:val="CA5E1A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BF1B83"/>
    <w:multiLevelType w:val="hybridMultilevel"/>
    <w:tmpl w:val="BDC2490C"/>
    <w:lvl w:ilvl="0" w:tplc="B2FAB7FC">
      <w:start w:val="1"/>
      <w:numFmt w:val="upp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9B275C"/>
    <w:multiLevelType w:val="hybridMultilevel"/>
    <w:tmpl w:val="4B6260D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8BE39BF"/>
    <w:multiLevelType w:val="hybridMultilevel"/>
    <w:tmpl w:val="E182E56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CFF6A75"/>
    <w:multiLevelType w:val="hybridMultilevel"/>
    <w:tmpl w:val="8FA41BDC"/>
    <w:lvl w:ilvl="0" w:tplc="1120496E">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EB87B2F"/>
    <w:multiLevelType w:val="hybridMultilevel"/>
    <w:tmpl w:val="7564E49E"/>
    <w:lvl w:ilvl="0" w:tplc="526EC12A">
      <w:start w:val="2"/>
      <w:numFmt w:val="lowerLetter"/>
      <w:lvlText w:val="%1)"/>
      <w:lvlJc w:val="left"/>
      <w:pPr>
        <w:ind w:left="360" w:hanging="360"/>
      </w:pPr>
      <w:rPr>
        <w:rFonts w:hint="default"/>
        <w:b/>
        <w:bCs/>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92C0362"/>
    <w:multiLevelType w:val="hybridMultilevel"/>
    <w:tmpl w:val="CA5E1A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8B6227"/>
    <w:multiLevelType w:val="hybridMultilevel"/>
    <w:tmpl w:val="AD82D04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E920969"/>
    <w:multiLevelType w:val="hybridMultilevel"/>
    <w:tmpl w:val="DDC6B1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55043FE1"/>
    <w:multiLevelType w:val="hybridMultilevel"/>
    <w:tmpl w:val="48AA0F54"/>
    <w:lvl w:ilvl="0" w:tplc="8D7401F4">
      <w:start w:val="1"/>
      <w:numFmt w:val="lowerLetter"/>
      <w:lvlText w:val="%1)"/>
      <w:lvlJc w:val="left"/>
      <w:pPr>
        <w:ind w:left="360" w:hanging="360"/>
      </w:pPr>
      <w:rPr>
        <w:b/>
        <w:bCs/>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E6F0683"/>
    <w:multiLevelType w:val="hybridMultilevel"/>
    <w:tmpl w:val="0A942344"/>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74C0D0D"/>
    <w:multiLevelType w:val="hybridMultilevel"/>
    <w:tmpl w:val="BA2CB3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6D534EC2"/>
    <w:multiLevelType w:val="hybridMultilevel"/>
    <w:tmpl w:val="67FC99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5E6BE7"/>
    <w:multiLevelType w:val="hybridMultilevel"/>
    <w:tmpl w:val="E182E56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5"/>
  </w:num>
  <w:num w:numId="3">
    <w:abstractNumId w:val="15"/>
  </w:num>
  <w:num w:numId="4">
    <w:abstractNumId w:val="1"/>
  </w:num>
  <w:num w:numId="5">
    <w:abstractNumId w:val="14"/>
  </w:num>
  <w:num w:numId="6">
    <w:abstractNumId w:val="17"/>
  </w:num>
  <w:num w:numId="7">
    <w:abstractNumId w:val="10"/>
  </w:num>
  <w:num w:numId="8">
    <w:abstractNumId w:val="0"/>
  </w:num>
  <w:num w:numId="9">
    <w:abstractNumId w:val="18"/>
  </w:num>
  <w:num w:numId="10">
    <w:abstractNumId w:val="11"/>
  </w:num>
  <w:num w:numId="11">
    <w:abstractNumId w:val="8"/>
  </w:num>
  <w:num w:numId="12">
    <w:abstractNumId w:val="7"/>
  </w:num>
  <w:num w:numId="13">
    <w:abstractNumId w:val="13"/>
  </w:num>
  <w:num w:numId="14">
    <w:abstractNumId w:val="6"/>
  </w:num>
  <w:num w:numId="15">
    <w:abstractNumId w:val="2"/>
  </w:num>
  <w:num w:numId="16">
    <w:abstractNumId w:val="9"/>
  </w:num>
  <w:num w:numId="17">
    <w:abstractNumId w:val="16"/>
  </w:num>
  <w:num w:numId="18">
    <w:abstractNumId w:val="12"/>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110"/>
  <w:displayHorizontalDrawingGridEvery w:val="2"/>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282"/>
    <w:rsid w:val="000048F5"/>
    <w:rsid w:val="00011F1C"/>
    <w:rsid w:val="0007710A"/>
    <w:rsid w:val="000B6282"/>
    <w:rsid w:val="000D214E"/>
    <w:rsid w:val="000D420E"/>
    <w:rsid w:val="00102A69"/>
    <w:rsid w:val="00123DE3"/>
    <w:rsid w:val="001542AA"/>
    <w:rsid w:val="001957E8"/>
    <w:rsid w:val="001A14EB"/>
    <w:rsid w:val="001B7128"/>
    <w:rsid w:val="002214A3"/>
    <w:rsid w:val="00252B5E"/>
    <w:rsid w:val="0027033D"/>
    <w:rsid w:val="00296DA8"/>
    <w:rsid w:val="00297C52"/>
    <w:rsid w:val="002C3AAC"/>
    <w:rsid w:val="00302E0B"/>
    <w:rsid w:val="00313998"/>
    <w:rsid w:val="00351205"/>
    <w:rsid w:val="00353CBA"/>
    <w:rsid w:val="00393381"/>
    <w:rsid w:val="003A2638"/>
    <w:rsid w:val="003A3B1C"/>
    <w:rsid w:val="003C7D2D"/>
    <w:rsid w:val="003C7E20"/>
    <w:rsid w:val="003F3051"/>
    <w:rsid w:val="003F62D9"/>
    <w:rsid w:val="00404366"/>
    <w:rsid w:val="00420DD4"/>
    <w:rsid w:val="00480099"/>
    <w:rsid w:val="004F6358"/>
    <w:rsid w:val="00510186"/>
    <w:rsid w:val="00511BD7"/>
    <w:rsid w:val="00521F10"/>
    <w:rsid w:val="0053212A"/>
    <w:rsid w:val="0053474A"/>
    <w:rsid w:val="00540185"/>
    <w:rsid w:val="005478FF"/>
    <w:rsid w:val="005A10CA"/>
    <w:rsid w:val="005C3A24"/>
    <w:rsid w:val="005C6792"/>
    <w:rsid w:val="005E56B7"/>
    <w:rsid w:val="00660B66"/>
    <w:rsid w:val="00663A98"/>
    <w:rsid w:val="00682B55"/>
    <w:rsid w:val="00694A77"/>
    <w:rsid w:val="006D287C"/>
    <w:rsid w:val="00702842"/>
    <w:rsid w:val="00713005"/>
    <w:rsid w:val="00734078"/>
    <w:rsid w:val="00746BB3"/>
    <w:rsid w:val="007A5D3A"/>
    <w:rsid w:val="007E4B73"/>
    <w:rsid w:val="00844F8A"/>
    <w:rsid w:val="00881882"/>
    <w:rsid w:val="00933E27"/>
    <w:rsid w:val="00987D80"/>
    <w:rsid w:val="009C418D"/>
    <w:rsid w:val="00A145CC"/>
    <w:rsid w:val="00A1594C"/>
    <w:rsid w:val="00A44D81"/>
    <w:rsid w:val="00A72518"/>
    <w:rsid w:val="00A83568"/>
    <w:rsid w:val="00AB7A0C"/>
    <w:rsid w:val="00AD52AA"/>
    <w:rsid w:val="00AF4EAE"/>
    <w:rsid w:val="00B123C8"/>
    <w:rsid w:val="00B17A99"/>
    <w:rsid w:val="00B55499"/>
    <w:rsid w:val="00BB6FAD"/>
    <w:rsid w:val="00BE26A9"/>
    <w:rsid w:val="00BE5EEE"/>
    <w:rsid w:val="00C65B43"/>
    <w:rsid w:val="00C75757"/>
    <w:rsid w:val="00CB1A6B"/>
    <w:rsid w:val="00CD455B"/>
    <w:rsid w:val="00D83B7A"/>
    <w:rsid w:val="00DA48C1"/>
    <w:rsid w:val="00DC5598"/>
    <w:rsid w:val="00DD2664"/>
    <w:rsid w:val="00DE7636"/>
    <w:rsid w:val="00E0607E"/>
    <w:rsid w:val="00E9608E"/>
    <w:rsid w:val="00EA7C51"/>
    <w:rsid w:val="00ED3CC9"/>
    <w:rsid w:val="00ED3FE5"/>
    <w:rsid w:val="00F31640"/>
    <w:rsid w:val="00F37FA8"/>
    <w:rsid w:val="00F41A04"/>
    <w:rsid w:val="00FE0178"/>
    <w:rsid w:val="00FE1BC2"/>
    <w:rsid w:val="00FE6A74"/>
    <w:rsid w:val="00FF07C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07C5"/>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0B62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6282"/>
    <w:rPr>
      <w:rFonts w:ascii="Tahoma" w:hAnsi="Tahoma" w:cs="Tahoma"/>
      <w:sz w:val="16"/>
      <w:szCs w:val="16"/>
    </w:rPr>
  </w:style>
  <w:style w:type="paragraph" w:styleId="Zhlav">
    <w:name w:val="header"/>
    <w:basedOn w:val="Normln"/>
    <w:link w:val="ZhlavChar"/>
    <w:uiPriority w:val="99"/>
    <w:rsid w:val="000B628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B6282"/>
  </w:style>
  <w:style w:type="paragraph" w:styleId="Zpat">
    <w:name w:val="footer"/>
    <w:basedOn w:val="Normln"/>
    <w:link w:val="ZpatChar"/>
    <w:uiPriority w:val="99"/>
    <w:rsid w:val="000B6282"/>
    <w:pPr>
      <w:tabs>
        <w:tab w:val="center" w:pos="4536"/>
        <w:tab w:val="right" w:pos="9072"/>
      </w:tabs>
      <w:spacing w:after="0" w:line="240" w:lineRule="auto"/>
    </w:pPr>
  </w:style>
  <w:style w:type="character" w:customStyle="1" w:styleId="ZpatChar">
    <w:name w:val="Zápatí Char"/>
    <w:basedOn w:val="Standardnpsmoodstavce"/>
    <w:link w:val="Zpat"/>
    <w:uiPriority w:val="99"/>
    <w:rsid w:val="000B6282"/>
  </w:style>
  <w:style w:type="paragraph" w:styleId="Nzev">
    <w:name w:val="Title"/>
    <w:basedOn w:val="Normln"/>
    <w:next w:val="Normln"/>
    <w:link w:val="NzevChar"/>
    <w:uiPriority w:val="99"/>
    <w:qFormat/>
    <w:rsid w:val="00EA7C51"/>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rsid w:val="00EA7C51"/>
    <w:rPr>
      <w:rFonts w:ascii="Cambria" w:hAnsi="Cambria" w:cs="Cambria"/>
      <w:color w:val="17365D"/>
      <w:spacing w:val="5"/>
      <w:kern w:val="28"/>
      <w:sz w:val="52"/>
      <w:szCs w:val="52"/>
    </w:rPr>
  </w:style>
  <w:style w:type="paragraph" w:styleId="Odstavecseseznamem">
    <w:name w:val="List Paragraph"/>
    <w:basedOn w:val="Normln"/>
    <w:uiPriority w:val="99"/>
    <w:qFormat/>
    <w:rsid w:val="00BE26A9"/>
    <w:pPr>
      <w:ind w:left="720"/>
      <w:contextualSpacing/>
    </w:pPr>
  </w:style>
  <w:style w:type="paragraph" w:styleId="Zkladntextodsazen2">
    <w:name w:val="Body Text Indent 2"/>
    <w:basedOn w:val="Normln"/>
    <w:link w:val="Zkladntextodsazen2Char"/>
    <w:uiPriority w:val="99"/>
    <w:rsid w:val="00296DA8"/>
    <w:pPr>
      <w:pBdr>
        <w:top w:val="single" w:sz="4" w:space="1" w:color="auto"/>
        <w:left w:val="single" w:sz="4" w:space="4" w:color="auto"/>
        <w:bottom w:val="single" w:sz="4" w:space="1" w:color="auto"/>
        <w:right w:val="single" w:sz="4" w:space="4" w:color="auto"/>
      </w:pBdr>
      <w:tabs>
        <w:tab w:val="left" w:pos="2340"/>
      </w:tabs>
      <w:spacing w:after="120" w:line="240" w:lineRule="auto"/>
      <w:ind w:left="2340" w:hanging="2340"/>
    </w:pPr>
    <w:rPr>
      <w:rFonts w:ascii="Cambria" w:eastAsia="Times New Roman" w:hAnsi="Cambria" w:cs="Cambria"/>
      <w:sz w:val="24"/>
      <w:szCs w:val="24"/>
      <w:lang w:eastAsia="cs-CZ"/>
    </w:rPr>
  </w:style>
  <w:style w:type="character" w:customStyle="1" w:styleId="Zkladntextodsazen2Char">
    <w:name w:val="Základní text odsazený 2 Char"/>
    <w:basedOn w:val="Standardnpsmoodstavce"/>
    <w:link w:val="Zkladntextodsazen2"/>
    <w:uiPriority w:val="99"/>
    <w:rsid w:val="00296DA8"/>
    <w:rPr>
      <w:rFonts w:ascii="Cambria" w:hAnsi="Cambria" w:cs="Cambria"/>
      <w:sz w:val="24"/>
      <w:szCs w:val="24"/>
      <w:lang w:eastAsia="cs-CZ"/>
    </w:rPr>
  </w:style>
  <w:style w:type="table" w:styleId="Mkatabulky">
    <w:name w:val="Table Grid"/>
    <w:basedOn w:val="Normlntabulka"/>
    <w:uiPriority w:val="99"/>
    <w:rsid w:val="00353C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rsid w:val="00353CBA"/>
    <w:rPr>
      <w:color w:val="0000FF"/>
      <w:u w:val="single"/>
    </w:rPr>
  </w:style>
  <w:style w:type="character" w:customStyle="1" w:styleId="description">
    <w:name w:val="description"/>
    <w:basedOn w:val="Standardnpsmoodstavce"/>
    <w:uiPriority w:val="99"/>
    <w:rsid w:val="00353CBA"/>
  </w:style>
</w:styles>
</file>

<file path=word/webSettings.xml><?xml version="1.0" encoding="utf-8"?>
<w:webSettings xmlns:r="http://schemas.openxmlformats.org/officeDocument/2006/relationships" xmlns:w="http://schemas.openxmlformats.org/wordprocessingml/2006/main">
  <w:divs>
    <w:div w:id="10035357">
      <w:marLeft w:val="0"/>
      <w:marRight w:val="0"/>
      <w:marTop w:val="0"/>
      <w:marBottom w:val="0"/>
      <w:divBdr>
        <w:top w:val="none" w:sz="0" w:space="0" w:color="auto"/>
        <w:left w:val="none" w:sz="0" w:space="0" w:color="auto"/>
        <w:bottom w:val="none" w:sz="0" w:space="0" w:color="auto"/>
        <w:right w:val="none" w:sz="0" w:space="0" w:color="auto"/>
      </w:divBdr>
    </w:div>
    <w:div w:id="10035358">
      <w:marLeft w:val="0"/>
      <w:marRight w:val="0"/>
      <w:marTop w:val="0"/>
      <w:marBottom w:val="0"/>
      <w:divBdr>
        <w:top w:val="none" w:sz="0" w:space="0" w:color="auto"/>
        <w:left w:val="none" w:sz="0" w:space="0" w:color="auto"/>
        <w:bottom w:val="none" w:sz="0" w:space="0" w:color="auto"/>
        <w:right w:val="none" w:sz="0" w:space="0" w:color="auto"/>
      </w:divBdr>
    </w:div>
    <w:div w:id="100353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664</Words>
  <Characters>3924</Characters>
  <Application>Microsoft Office Word</Application>
  <DocSecurity>0</DocSecurity>
  <Lines>32</Lines>
  <Paragraphs>9</Paragraphs>
  <ScaleCrop>false</ScaleCrop>
  <Company>GSN</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HP2</cp:lastModifiedBy>
  <cp:revision>12</cp:revision>
  <cp:lastPrinted>2013-06-05T16:07:00Z</cp:lastPrinted>
  <dcterms:created xsi:type="dcterms:W3CDTF">2013-04-07T11:48:00Z</dcterms:created>
  <dcterms:modified xsi:type="dcterms:W3CDTF">2013-06-05T16:07:00Z</dcterms:modified>
</cp:coreProperties>
</file>